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237C32" w:rsidRDefault="00237C32" w14:paraId="00000001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237C32" w:rsidRDefault="00237C32" w14:paraId="0000000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237C32" w:rsidRDefault="00237C32" w14:paraId="0000000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237C32" w:rsidRDefault="00237C32" w14:paraId="00000004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hAnsi="Arial" w:eastAsia="Arial" w:cs="Arial"/>
          <w:color w:val="000000"/>
          <w:sz w:val="22"/>
          <w:szCs w:val="22"/>
        </w:rPr>
      </w:pPr>
    </w:p>
    <w:p w:rsidR="00237C32" w:rsidRDefault="001C5504" w14:paraId="00000005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Tööde album</w:t>
      </w:r>
    </w:p>
    <w:p w:rsidR="00237C32" w:rsidRDefault="001C5504" w14:paraId="00000006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Restaureerimisprotokoll</w:t>
      </w:r>
    </w:p>
    <w:p w:rsidR="00237C32" w:rsidRDefault="00237C32" w14:paraId="00000007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</w:p>
    <w:p w:rsidR="00237C32" w:rsidRDefault="001C5504" w14:paraId="00000008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</w:pPr>
      <w:r>
        <w:t>Kristin Kaskema</w:t>
      </w:r>
    </w:p>
    <w:p w:rsidR="00237C32" w:rsidRDefault="001C5504" w14:paraId="00000009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r>
        <w:rPr>
          <w:sz w:val="20"/>
          <w:szCs w:val="20"/>
        </w:rPr>
        <w:t>Teostaja nimi</w:t>
      </w:r>
    </w:p>
    <w:p w:rsidR="00237C32" w:rsidRDefault="00237C32" w14:paraId="0000000A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</w:p>
    <w:p w:rsidR="00237C32" w:rsidRDefault="001C5504" w14:paraId="0000000B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</w:pPr>
      <w:r>
        <w:t>Üliõpilane</w:t>
      </w:r>
    </w:p>
    <w:p w:rsidR="00237C32" w:rsidRDefault="001C5504" w14:paraId="0000000C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r>
        <w:rPr>
          <w:sz w:val="20"/>
          <w:szCs w:val="20"/>
        </w:rPr>
        <w:t>Ametinimetus</w:t>
      </w:r>
    </w:p>
    <w:p w:rsidR="00237C32" w:rsidRDefault="00237C32" w14:paraId="0000000D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</w:p>
    <w:p w:rsidR="00237C32" w:rsidRDefault="001C5504" w14:paraId="0000000E" w14:textId="65F795C2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</w:pPr>
      <w:r>
        <w:t>Kõrgem Kunstikool</w:t>
      </w:r>
      <w:r w:rsidR="00F85129">
        <w:t xml:space="preserve"> Pallas</w:t>
      </w:r>
    </w:p>
    <w:p w:rsidR="00237C32" w:rsidRDefault="001C5504" w14:paraId="0000000F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r>
        <w:rPr>
          <w:sz w:val="20"/>
          <w:szCs w:val="20"/>
        </w:rPr>
        <w:t>Tööde läbiviimise koht (asutus/osakond)</w:t>
      </w:r>
    </w:p>
    <w:p w:rsidR="00237C32" w:rsidRDefault="00237C32" w14:paraId="00000010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</w:p>
    <w:p w:rsidR="00237C32" w:rsidRDefault="008E601B" w14:paraId="00000011" w14:textId="7D9EB246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</w:pPr>
      <w:r>
        <w:t>Kurmo Konsa PhD</w:t>
      </w:r>
    </w:p>
    <w:p w:rsidR="00BE16F0" w:rsidP="00BE16F0" w:rsidRDefault="001C5504" w14:paraId="6FE31937" w14:textId="3DE6D2FB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r>
        <w:rPr>
          <w:sz w:val="20"/>
          <w:szCs w:val="20"/>
        </w:rPr>
        <w:t>Juhendaja /ametinimetus/asutus</w:t>
      </w:r>
    </w:p>
    <w:p w:rsidRPr="00BE16F0" w:rsidR="00BE16F0" w:rsidP="00BE16F0" w:rsidRDefault="00BE16F0" w14:paraId="5B38AFF0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</w:p>
    <w:p w:rsidR="00BE16F0" w:rsidP="00BF08F6" w:rsidRDefault="00BE16F0" w14:paraId="10A1707D" w14:textId="77777777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noProof/>
        </w:rPr>
      </w:pPr>
    </w:p>
    <w:p w:rsidR="00BF08F6" w:rsidP="00BF08F6" w:rsidRDefault="5AFCF8E8" w14:paraId="6B4ED3E0" w14:textId="508EC827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150732B3" wp14:editId="7266105E">
            <wp:extent cx="4133850" cy="4145280"/>
            <wp:effectExtent l="0" t="0" r="0" b="7620"/>
            <wp:docPr id="1101656954" name="Picture 1101656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1" b="5333"/>
                    <a:stretch/>
                  </pic:blipFill>
                  <pic:spPr bwMode="auto">
                    <a:xfrm>
                      <a:off x="0" y="0"/>
                      <a:ext cx="4133850" cy="4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F0EA8" w:rsidR="00237C32" w:rsidP="00391FAF" w:rsidRDefault="00BF08F6" w14:paraId="00000017" w14:textId="38999CDB">
      <w:pPr>
        <w:pStyle w:val="Caption"/>
        <w:jc w:val="center"/>
        <w:rPr>
          <w:b/>
          <w:bCs/>
          <w:color w:val="auto"/>
          <w:sz w:val="20"/>
          <w:szCs w:val="20"/>
        </w:rPr>
      </w:pPr>
      <w:r w:rsidRPr="00BF08F6">
        <w:rPr>
          <w:color w:val="auto"/>
        </w:rPr>
        <w:t xml:space="preserve">Foto </w:t>
      </w:r>
      <w:r w:rsidRPr="00BF08F6">
        <w:rPr>
          <w:color w:val="auto"/>
        </w:rPr>
        <w:fldChar w:fldCharType="begin"/>
      </w:r>
      <w:r w:rsidRPr="00BF08F6">
        <w:rPr>
          <w:color w:val="auto"/>
        </w:rPr>
        <w:instrText xml:space="preserve"> SEQ Foto \* ARABIC </w:instrText>
      </w:r>
      <w:r w:rsidRPr="00BF08F6">
        <w:rPr>
          <w:color w:val="auto"/>
        </w:rPr>
        <w:fldChar w:fldCharType="separate"/>
      </w:r>
      <w:r w:rsidR="00391FAF">
        <w:rPr>
          <w:noProof/>
          <w:color w:val="auto"/>
        </w:rPr>
        <w:t>1</w:t>
      </w:r>
      <w:r w:rsidRPr="00BF08F6">
        <w:rPr>
          <w:color w:val="auto"/>
        </w:rPr>
        <w:fldChar w:fldCharType="end"/>
      </w:r>
      <w:r w:rsidR="00391FAF">
        <w:rPr>
          <w:color w:val="auto"/>
        </w:rPr>
        <w:t xml:space="preserve">. </w:t>
      </w:r>
      <w:r w:rsidR="002F0EA8">
        <w:rPr>
          <w:color w:val="auto"/>
        </w:rPr>
        <w:t xml:space="preserve">Hambaarstitool tarvikute kastiga. </w:t>
      </w:r>
      <w:r w:rsidRPr="00391FAF" w:rsidR="002F0EA8">
        <w:rPr>
          <w:color w:val="auto"/>
        </w:rPr>
        <w:t>Foto Kristin Kaskema</w:t>
      </w:r>
    </w:p>
    <w:p w:rsidR="00237C32" w:rsidRDefault="00237C32" w14:paraId="00000018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:rsidR="00237C32" w:rsidRDefault="001C5504" w14:paraId="00000019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</w:rPr>
        <w:lastRenderedPageBreak/>
        <w:t>Objekti andmed</w:t>
      </w:r>
    </w:p>
    <w:p w:rsidR="00237C32" w:rsidRDefault="00237C32" w14:paraId="0000001A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rPr>
          <w:b/>
        </w:rPr>
      </w:pPr>
    </w:p>
    <w:tbl>
      <w:tblPr>
        <w:tblW w:w="87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87"/>
        <w:gridCol w:w="4883"/>
      </w:tblGrid>
      <w:tr w:rsidR="00237C32" w14:paraId="5A7C21F8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1B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Nimetus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1C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Hambaarstitool</w:t>
            </w:r>
          </w:p>
        </w:tc>
      </w:tr>
      <w:tr w:rsidR="00237C32" w14:paraId="26CD1659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1D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Autor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1E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James Snell?</w:t>
            </w:r>
          </w:p>
        </w:tc>
      </w:tr>
      <w:tr w:rsidR="00237C32" w14:paraId="2DB7B9DE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1F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Dateering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0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19.saja I pool </w:t>
            </w:r>
          </w:p>
        </w:tc>
      </w:tr>
      <w:tr w:rsidR="00237C32" w14:paraId="46F20A20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1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Materjal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530764" w14:paraId="00000022" w14:textId="767161A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Dermatiin</w:t>
            </w:r>
            <w:r w:rsidR="001C5504">
              <w:t>, merihein, puuvillane kangas, metall</w:t>
            </w:r>
          </w:p>
        </w:tc>
      </w:tr>
      <w:tr w:rsidR="00237C32" w14:paraId="4DB762A4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3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Tehnika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4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Valumetall</w:t>
            </w:r>
          </w:p>
        </w:tc>
      </w:tr>
      <w:tr w:rsidR="00237C32" w14:paraId="78A5B660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5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Mõõtmed 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6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1230(570)x1360x720</w:t>
            </w:r>
          </w:p>
        </w:tc>
      </w:tr>
      <w:tr w:rsidR="00237C32" w14:paraId="6EDD46F5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7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Omanik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8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Karel Limberg</w:t>
            </w:r>
          </w:p>
        </w:tc>
      </w:tr>
      <w:tr w:rsidR="00237C32" w14:paraId="4D3783F8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9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Tähis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A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Puudub</w:t>
            </w:r>
          </w:p>
        </w:tc>
      </w:tr>
    </w:tbl>
    <w:p w:rsidR="00237C32" w:rsidRDefault="00237C32" w14:paraId="0000002B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237C32" w14:paraId="0000002C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1C5504" w14:paraId="0000002D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</w:rPr>
        <w:t>Konserveerimistööde ülesanne/eesmärk</w:t>
      </w:r>
    </w:p>
    <w:p w:rsidR="00237C32" w:rsidRDefault="00237C32" w14:paraId="0000002E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rPr>
          <w:b/>
        </w:rPr>
      </w:pPr>
    </w:p>
    <w:tbl>
      <w:tblPr>
        <w:tblW w:w="87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87"/>
        <w:gridCol w:w="4883"/>
      </w:tblGrid>
      <w:tr w:rsidR="00237C32" w14:paraId="4CDF2C89" w14:textId="77777777">
        <w:tc>
          <w:tcPr>
            <w:tcW w:w="8770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2F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Eseme konserveerimine ja ajaloolise väärtuse säilitamine</w:t>
            </w:r>
          </w:p>
        </w:tc>
      </w:tr>
      <w:tr w:rsidR="00237C32" w14:paraId="76EB11E2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31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Tööde teostamise aeg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32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16.02.2021 – xx.xx.2021 </w:t>
            </w:r>
          </w:p>
        </w:tc>
      </w:tr>
    </w:tbl>
    <w:p w:rsidR="00237C32" w:rsidRDefault="00237C32" w14:paraId="0000003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237C32" w14:paraId="00000034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1C5504" w14:paraId="00000035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</w:rPr>
        <w:t xml:space="preserve">Objekti iseloomustus </w:t>
      </w:r>
    </w:p>
    <w:p w:rsidR="00237C32" w:rsidRDefault="00237C32" w14:paraId="00000036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rPr>
          <w:b/>
        </w:rPr>
      </w:pPr>
    </w:p>
    <w:tbl>
      <w:tblPr>
        <w:tblW w:w="87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87"/>
        <w:gridCol w:w="4883"/>
      </w:tblGrid>
      <w:tr w:rsidR="00237C32" w:rsidTr="67F4B96F" w14:paraId="4395867F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P="5CB94BA5" w:rsidRDefault="001C5504" w14:paraId="66B85282" w14:textId="22141C00">
            <w:pPr>
              <w:pStyle w:val="Normal0"/>
            </w:pPr>
            <w:r>
              <w:t>Kirjeldus</w:t>
            </w:r>
          </w:p>
          <w:p w:rsidR="00BF08F6" w:rsidP="67F4B96F" w:rsidRDefault="43745852" w14:paraId="78762771" w14:textId="25A67AE0">
            <w:pPr>
              <w:pStyle w:val="Normal0"/>
              <w:keepNext w:val="1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</w:pPr>
            <w:r w:rsidR="07AD3554">
              <w:drawing>
                <wp:inline wp14:editId="3A0766B7" wp14:anchorId="2EFD1507">
                  <wp:extent cx="1693159" cy="3390904"/>
                  <wp:effectExtent l="0" t="0" r="0" b="0"/>
                  <wp:docPr id="40614073" name="Picture 4061407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0614073"/>
                          <pic:cNvPicPr/>
                        </pic:nvPicPr>
                        <pic:blipFill>
                          <a:blip r:embed="Rdf48cf6b14144cf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2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93159" cy="339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54733" w:rsidR="00237C32" w:rsidP="00754733" w:rsidRDefault="00BF08F6" w14:paraId="00000039" w14:textId="49A52CB7">
            <w:pPr>
              <w:pStyle w:val="Caption"/>
              <w:jc w:val="center"/>
              <w:rPr>
                <w:color w:val="auto"/>
              </w:rPr>
            </w:pPr>
            <w:r w:rsidRPr="00BF08F6">
              <w:rPr>
                <w:color w:val="auto"/>
              </w:rPr>
              <w:t xml:space="preserve">Foto </w:t>
            </w:r>
            <w:r w:rsidRPr="00BF08F6">
              <w:rPr>
                <w:color w:val="auto"/>
              </w:rPr>
              <w:fldChar w:fldCharType="begin"/>
            </w:r>
            <w:r w:rsidRPr="00BF08F6">
              <w:rPr>
                <w:color w:val="auto"/>
              </w:rPr>
              <w:instrText xml:space="preserve"> SEQ Foto \* ARABIC </w:instrText>
            </w:r>
            <w:r w:rsidRPr="00BF08F6">
              <w:rPr>
                <w:color w:val="auto"/>
              </w:rPr>
              <w:fldChar w:fldCharType="separate"/>
            </w:r>
            <w:r w:rsidR="00391FAF">
              <w:rPr>
                <w:noProof/>
                <w:color w:val="auto"/>
              </w:rPr>
              <w:t>2</w:t>
            </w:r>
            <w:r w:rsidRPr="00BF08F6">
              <w:rPr>
                <w:color w:val="auto"/>
              </w:rPr>
              <w:fldChar w:fldCharType="end"/>
            </w:r>
            <w:r w:rsidR="00391FAF">
              <w:rPr>
                <w:color w:val="auto"/>
              </w:rPr>
              <w:t xml:space="preserve">. Tool eest. </w:t>
            </w:r>
            <w:r w:rsidRPr="00391FAF" w:rsidR="00391FAF">
              <w:rPr>
                <w:color w:val="auto"/>
              </w:rPr>
              <w:t>Foto Kristin Kaskema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3A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highlight w:val="white"/>
              </w:rPr>
              <w:t>Toolil on malmist 19. saj. kordusstiili mõjutustega elementidest konstruktsioon, mida katab must email. Pinda ilmestab valge või hõbedaga joongraafika.</w:t>
            </w:r>
          </w:p>
          <w:p w:rsidR="00237C32" w:rsidRDefault="001C5504" w14:paraId="0000003B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Metall ise erinevate kaunistuselementidega eest istme ja seljatoe alt. </w:t>
            </w:r>
          </w:p>
          <w:p w:rsidR="00237C32" w:rsidRDefault="00237C32" w14:paraId="0000003C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001C5504" w14:paraId="0000003D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Polster käetugedel, peatugedel, istmel ja seljatoel on kaetud dermatiiniga. Seljatoe taga on dermatiin tumepunast värvi, kuid ees on värv tõmbunud mustaks(Foto 3.). Peatugede dermatiin on kulunud, kuid kergelt punakas(Foto 1.). </w:t>
            </w:r>
          </w:p>
          <w:p w:rsidR="00237C32" w:rsidRDefault="00237C32" w14:paraId="0000003E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001C5504" w14:paraId="0000003F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Jalatoel on peale metalli linoleum. (Foto 1)</w:t>
            </w:r>
          </w:p>
          <w:p w:rsidR="00237C32" w:rsidRDefault="00237C32" w14:paraId="00000040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001C5504" w14:paraId="00000041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Oletatavalt käib tooli juurde varda otsa puidust tarvikute karp(Foto 1). </w:t>
            </w:r>
          </w:p>
          <w:p w:rsidR="00237C32" w:rsidRDefault="003C738D" w14:paraId="00000042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sdt>
              <w:sdtPr>
                <w:tag w:val="goog_rdk_0"/>
                <w:id w:val="1972374810"/>
                <w:placeholder>
                  <w:docPart w:val="DefaultPlaceholder_1081868574"/>
                </w:placeholder>
              </w:sdtPr>
              <w:sdtEndPr/>
              <w:sdtContent/>
            </w:sdt>
            <w:r w:rsidR="2AAD0BD4">
              <w:t xml:space="preserve">Legend: Samasugune tool leidub Ühes Londoni muuseumis viitega disainerile nimega James Snell, kes olevat selle disaini ja mehaanika peale tulnud juba aastal 1832. </w:t>
            </w:r>
          </w:p>
        </w:tc>
      </w:tr>
      <w:tr w:rsidR="00237C32" w:rsidTr="67F4B96F" w14:paraId="471D99B8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43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Autori v töökoja märgistus, signatuur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44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Puudub</w:t>
            </w:r>
          </w:p>
        </w:tc>
      </w:tr>
      <w:tr w:rsidR="00237C32" w:rsidTr="67F4B96F" w14:paraId="2956667D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45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Muud pealdised, märgid, tekstid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46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Arvatavasti “Churfüsten” (Foto 4)</w:t>
            </w:r>
          </w:p>
        </w:tc>
      </w:tr>
      <w:tr w:rsidR="00237C32" w:rsidTr="67F4B96F" w14:paraId="00639119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47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Andmed varasemate konserveerimis-</w:t>
            </w:r>
            <w:r>
              <w:lastRenderedPageBreak/>
              <w:t>restaureerimistööde teostamise kohta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48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Puudub</w:t>
            </w:r>
          </w:p>
        </w:tc>
      </w:tr>
      <w:tr w:rsidR="00237C32" w:rsidTr="67F4B96F" w14:paraId="06023FDA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49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Kirjandus- ja arhiiviallikad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4A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https://wellcomecollection.org/works/kmtb6bxn</w:t>
            </w:r>
          </w:p>
        </w:tc>
      </w:tr>
    </w:tbl>
    <w:p w:rsidR="00237C32" w:rsidRDefault="00237C32" w14:paraId="0000004B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237C32" w14:paraId="0000004C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1C5504" w14:paraId="0000004D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</w:rPr>
        <w:t xml:space="preserve">Objekti seisund enne konserveerimist </w:t>
      </w:r>
    </w:p>
    <w:p w:rsidR="00237C32" w:rsidRDefault="00237C32" w14:paraId="0000004E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rPr>
          <w:b/>
        </w:rPr>
      </w:pPr>
    </w:p>
    <w:tbl>
      <w:tblPr>
        <w:tblW w:w="87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87"/>
        <w:gridCol w:w="4883"/>
      </w:tblGrid>
      <w:tr w:rsidR="00237C32" w:rsidTr="67F4B96F" w14:paraId="1026D678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P="5CB94BA5" w:rsidRDefault="001C5504" w14:paraId="76889E79" w14:textId="70030F96">
            <w:pPr>
              <w:pStyle w:val="Normal0"/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</w:pPr>
            <w:r>
              <w:t>Seisundi kirjeldus</w:t>
            </w:r>
          </w:p>
          <w:p w:rsidR="00BF08F6" w:rsidP="67F4B96F" w:rsidRDefault="3327BEA4" w14:paraId="5F74A808" w14:textId="1708DF4E">
            <w:pPr>
              <w:pStyle w:val="Normal0"/>
              <w:keepNext w:val="1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jc w:val="center"/>
            </w:pPr>
            <w:r w:rsidR="106EB721">
              <w:drawing>
                <wp:inline wp14:editId="78E7B325" wp14:anchorId="4C4280BE">
                  <wp:extent cx="1926219" cy="3582819"/>
                  <wp:effectExtent l="0" t="0" r="0" b="0"/>
                  <wp:docPr id="613169179" name="Picture 61316917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13169179"/>
                          <pic:cNvPicPr/>
                        </pic:nvPicPr>
                        <pic:blipFill>
                          <a:blip r:embed="R1c1cbb1d5b454c4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7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26219" cy="358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754733" w:rsidR="00237C32" w:rsidP="00754733" w:rsidRDefault="00BF08F6" w14:paraId="00000051" w14:textId="00EF96A6">
            <w:pPr>
              <w:pStyle w:val="Caption"/>
              <w:jc w:val="center"/>
              <w:rPr>
                <w:color w:val="auto"/>
              </w:rPr>
            </w:pPr>
            <w:r w:rsidRPr="00BF08F6">
              <w:rPr>
                <w:color w:val="auto"/>
              </w:rPr>
              <w:t xml:space="preserve">Foto </w:t>
            </w:r>
            <w:r w:rsidRPr="00BF08F6">
              <w:rPr>
                <w:color w:val="auto"/>
              </w:rPr>
              <w:fldChar w:fldCharType="begin"/>
            </w:r>
            <w:r w:rsidRPr="00BF08F6">
              <w:rPr>
                <w:color w:val="auto"/>
              </w:rPr>
              <w:instrText xml:space="preserve"> SEQ Foto \* ARABIC </w:instrText>
            </w:r>
            <w:r w:rsidRPr="00BF08F6">
              <w:rPr>
                <w:color w:val="auto"/>
              </w:rPr>
              <w:fldChar w:fldCharType="separate"/>
            </w:r>
            <w:r w:rsidR="00391FAF">
              <w:rPr>
                <w:noProof/>
                <w:color w:val="auto"/>
              </w:rPr>
              <w:t>3</w:t>
            </w:r>
            <w:r w:rsidRPr="00BF08F6">
              <w:rPr>
                <w:color w:val="auto"/>
              </w:rPr>
              <w:fldChar w:fldCharType="end"/>
            </w:r>
            <w:bookmarkStart w:name="_heading=h.gjdgxs" w:colFirst="0" w:colLast="0" w:id="0"/>
            <w:bookmarkEnd w:id="0"/>
            <w:r w:rsidR="00391FAF">
              <w:rPr>
                <w:color w:val="auto"/>
              </w:rPr>
              <w:t>. Tool tagant.</w:t>
            </w:r>
            <w:r w:rsidRPr="00391FAF" w:rsidR="00391FAF">
              <w:rPr>
                <w:color w:val="auto"/>
              </w:rPr>
              <w:t xml:space="preserve"> Foto Kristin Kaskema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52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Konstruktsioonipinnad on suures ulatuses korrusiooni kahjustusega ning valdav osa joongraafikast on hävinenud </w:t>
            </w:r>
          </w:p>
          <w:p w:rsidR="00237C32" w:rsidRDefault="00237C32" w14:paraId="00000053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001C5504" w14:paraId="00000054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Polster vajunud, kuid püsiv.</w:t>
            </w:r>
          </w:p>
          <w:p w:rsidR="00237C32" w:rsidRDefault="00237C32" w14:paraId="00000055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001C5504" w14:paraId="00000056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Polstrit kattev dermatiin kulunud. Valguse ning halbade hoiutingimuste tõttu on selle pind pragunenud ning esialgne toon (tume pähkel?) muutunud, selja tagant veel arvatavasti algupärast tumepunast värvi. </w:t>
            </w:r>
          </w:p>
          <w:p w:rsidR="00237C32" w:rsidRDefault="00237C32" w14:paraId="00000057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001C5504" w14:paraId="00000058" w14:textId="05E4C95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Konstruktsiooni üksikud elemendid on korrosioonist sel määral kahjustatud, et nende mehaanika ei toimi. Liiguvad peatoe liigendid ja tarvikute karbi kinnitus, kuid seljatuge ei saa alla lasta ja jalatuge üles tõsta. </w:t>
            </w:r>
          </w:p>
          <w:p w:rsidR="00237C32" w:rsidRDefault="00237C32" w14:paraId="00000059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001C5504" w14:paraId="0000005A" w14:textId="6DBD27EE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Tarvikute karpi ei ole võimalik ühendada tooliga, puudub selleks vajalik liigend või sõlm</w:t>
            </w:r>
            <w:r w:rsidR="00BF08F6">
              <w:t xml:space="preserve">, samas </w:t>
            </w:r>
            <w:r w:rsidR="00613EAE">
              <w:t>metalliühend karbil sobitub ülejäänud tooli m</w:t>
            </w:r>
            <w:r w:rsidR="00D04BA7">
              <w:t>e</w:t>
            </w:r>
            <w:r w:rsidR="00613EAE">
              <w:t xml:space="preserve">tallidisainiga. </w:t>
            </w:r>
            <w:r w:rsidR="00E76F49">
              <w:t xml:space="preserve">(Foto </w:t>
            </w:r>
            <w:r w:rsidR="003C738D">
              <w:t>6</w:t>
            </w:r>
            <w:r w:rsidR="00E76F49">
              <w:t>)</w:t>
            </w:r>
          </w:p>
        </w:tc>
      </w:tr>
      <w:tr w:rsidR="00237C32" w:rsidTr="67F4B96F" w14:paraId="771D271E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5B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Kokkuvõtlik/üldine hinnang objekti seisundile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5C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Rahuldav</w:t>
            </w:r>
          </w:p>
        </w:tc>
      </w:tr>
    </w:tbl>
    <w:p w:rsidR="00237C32" w:rsidRDefault="00237C32" w14:paraId="0000005D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237C32" w14:paraId="0000005E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1C5504" w14:paraId="0000005F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</w:rPr>
        <w:t xml:space="preserve">Konserveerimistööde kava </w:t>
      </w:r>
    </w:p>
    <w:p w:rsidR="00237C32" w:rsidRDefault="00237C32" w14:paraId="00000060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rPr>
          <w:b/>
        </w:rPr>
      </w:pPr>
    </w:p>
    <w:tbl>
      <w:tblPr>
        <w:tblW w:w="87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87"/>
        <w:gridCol w:w="4883"/>
      </w:tblGrid>
      <w:tr w:rsidR="00237C32" w:rsidTr="2AAD0BD4" w14:paraId="24795315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61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Tööde loetelu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237C32" w14:paraId="00000062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237C32" w:rsidTr="2AAD0BD4" w14:paraId="480A4427" w14:textId="77777777">
        <w:tc>
          <w:tcPr>
            <w:tcW w:w="388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63" w14:textId="77777777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Dokumenteerimine</w:t>
            </w:r>
          </w:p>
          <w:p w:rsidR="00237C32" w:rsidRDefault="001C5504" w14:paraId="00000064" w14:textId="77777777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Katteviimistluse analüüs</w:t>
            </w:r>
          </w:p>
          <w:p w:rsidR="00237C32" w:rsidRDefault="00237C32" w14:paraId="00000065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001C5504" w14:paraId="00000066" w14:textId="77777777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Demontaaž – võimaluste piires</w:t>
            </w:r>
          </w:p>
          <w:p w:rsidR="00237C32" w:rsidRDefault="00237C32" w14:paraId="00000067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2AAD0BD4" w14:paraId="00000068" w14:textId="77777777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Kuivpuhastus</w:t>
            </w:r>
          </w:p>
          <w:p w:rsidR="6325D915" w:rsidP="2AAD0BD4" w:rsidRDefault="6325D915" w14:paraId="29FE9F16" w14:textId="45AC5210">
            <w:pPr>
              <w:pStyle w:val="Normal0"/>
              <w:numPr>
                <w:ilvl w:val="0"/>
                <w:numId w:val="5"/>
              </w:numPr>
              <w:ind w:hanging="360"/>
            </w:pPr>
            <w:r>
              <w:t>Keemiline puhastus</w:t>
            </w:r>
          </w:p>
          <w:p w:rsidR="00237C32" w:rsidRDefault="2AAD0BD4" w14:paraId="00000069" w14:textId="77777777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Korrosiooni eemaldamine</w:t>
            </w:r>
          </w:p>
          <w:p w:rsidR="00237C32" w:rsidRDefault="2AAD0BD4" w14:paraId="0000006A" w14:textId="77777777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Dermatiini puhastus</w:t>
            </w:r>
          </w:p>
          <w:p w:rsidR="00B21F30" w:rsidP="00A12068" w:rsidRDefault="566E15C5" w14:paraId="50634007" w14:textId="436363E9">
            <w:pPr>
              <w:pStyle w:val="Normal0"/>
              <w:numPr>
                <w:ilvl w:val="0"/>
                <w:numId w:val="5"/>
              </w:numPr>
              <w:ind w:hanging="360"/>
            </w:pPr>
            <w:r>
              <w:t>Linoleumi puhastus</w:t>
            </w:r>
            <w:r w:rsidR="00573BDF">
              <w:t xml:space="preserve"> ja vahatus</w:t>
            </w:r>
          </w:p>
          <w:p w:rsidR="00237C32" w:rsidRDefault="2AAD0BD4" w14:paraId="0000006B" w14:textId="77777777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lastRenderedPageBreak/>
              <w:t xml:space="preserve">Konstruktsiooni kokkupanek </w:t>
            </w:r>
          </w:p>
          <w:p w:rsidR="00237C32" w:rsidRDefault="2AAD0BD4" w14:paraId="0000006C" w14:textId="77777777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Viimistluse kinnitamine</w:t>
            </w:r>
          </w:p>
          <w:p w:rsidR="00237C32" w:rsidRDefault="00237C32" w14:paraId="0000006D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:rsidR="00237C32" w:rsidRDefault="2AAD0BD4" w14:paraId="0000006E" w14:textId="77777777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Lõppseisundi dokumenteerimine</w:t>
            </w:r>
          </w:p>
        </w:tc>
        <w:tc>
          <w:tcPr>
            <w:tcW w:w="488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6F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lastRenderedPageBreak/>
              <w:t>Algseisundi kahjustuste fikseerimine</w:t>
            </w:r>
          </w:p>
          <w:p w:rsidR="00237C32" w:rsidRDefault="001C5504" w14:paraId="00000070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Metalli katteviimistluse analüüs, et osata kopeerida ja puhastada</w:t>
            </w:r>
          </w:p>
          <w:p w:rsidR="00237C32" w:rsidRDefault="001C5504" w14:paraId="00000071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Puhastamiseks vajalike tingimuste loomine ning korrosiooni eemaldamine</w:t>
            </w:r>
          </w:p>
          <w:p w:rsidR="00237C32" w:rsidRDefault="2AAD0BD4" w14:paraId="00000072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Pindmise mustuse eemaldamine</w:t>
            </w:r>
          </w:p>
          <w:p w:rsidR="73D5309A" w:rsidP="2AAD0BD4" w:rsidRDefault="73D5309A" w14:paraId="75BF3BC4" w14:textId="0CCF0287">
            <w:pPr>
              <w:pStyle w:val="Normal0"/>
              <w:numPr>
                <w:ilvl w:val="0"/>
                <w:numId w:val="3"/>
              </w:numPr>
            </w:pPr>
            <w:r>
              <w:t>Tõhusam puhastus</w:t>
            </w:r>
          </w:p>
          <w:p w:rsidR="00237C32" w:rsidRDefault="001C5504" w14:paraId="00000073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Seisundi stabiliseerimine </w:t>
            </w:r>
          </w:p>
          <w:p w:rsidR="00237C32" w:rsidRDefault="2AAD0BD4" w14:paraId="00000074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Edasise dermatiini lagunemise vältimiseks</w:t>
            </w:r>
          </w:p>
          <w:p w:rsidR="2AAD0BD4" w:rsidP="2AAD0BD4" w:rsidRDefault="00DB7441" w14:paraId="48F4C628" w14:textId="0A83246A">
            <w:pPr>
              <w:pStyle w:val="Normal0"/>
              <w:numPr>
                <w:ilvl w:val="0"/>
                <w:numId w:val="3"/>
              </w:numPr>
            </w:pPr>
            <w:r>
              <w:t xml:space="preserve">Linoleumi </w:t>
            </w:r>
            <w:r w:rsidR="00573BDF">
              <w:t>seisundi stabiliseerimiseks</w:t>
            </w:r>
          </w:p>
          <w:p w:rsidR="00237C32" w:rsidRDefault="001C5504" w14:paraId="00000075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lastRenderedPageBreak/>
              <w:t>Konstruktsiooni tugevdamine</w:t>
            </w:r>
          </w:p>
          <w:p w:rsidR="00237C32" w:rsidRDefault="001C5504" w14:paraId="00000076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Viimistluse edasise lagunemise vältimiseks</w:t>
            </w:r>
          </w:p>
          <w:p w:rsidR="00237C32" w:rsidRDefault="001C5504" w14:paraId="00000077" w14:textId="77777777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Lõppseisundi dokumenteerimise pärast</w:t>
            </w:r>
          </w:p>
        </w:tc>
      </w:tr>
    </w:tbl>
    <w:p w:rsidR="00237C32" w:rsidRDefault="00237C32" w14:paraId="00000078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237C32" w14:paraId="00000079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1C5504" w14:paraId="0000007A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</w:rPr>
        <w:t xml:space="preserve">Konserveerimistööde kirjeldus </w:t>
      </w:r>
    </w:p>
    <w:p w:rsidR="00237C32" w:rsidRDefault="00237C32" w14:paraId="0000007B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  <w:rPr>
          <w:b/>
        </w:rPr>
      </w:pPr>
    </w:p>
    <w:tbl>
      <w:tblPr>
        <w:tblW w:w="87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373"/>
        <w:gridCol w:w="4397"/>
      </w:tblGrid>
      <w:tr w:rsidR="00237C32" w14:paraId="58424E0A" w14:textId="77777777">
        <w:tc>
          <w:tcPr>
            <w:tcW w:w="437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7C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Teostatud tööd</w:t>
            </w:r>
          </w:p>
        </w:tc>
        <w:tc>
          <w:tcPr>
            <w:tcW w:w="43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237C32" w14:paraId="0000007D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237C32" w14:paraId="6E9203C5" w14:textId="77777777">
        <w:tc>
          <w:tcPr>
            <w:tcW w:w="437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P="00FD49D9" w:rsidRDefault="001C5504" w14:paraId="0000007E" w14:textId="77777777">
            <w:pPr>
              <w:pStyle w:val="Normal0"/>
              <w:numPr>
                <w:ilvl w:val="0"/>
                <w:numId w:val="4"/>
              </w:numPr>
            </w:pPr>
            <w:r>
              <w:t>Dokumenteerimine</w:t>
            </w:r>
          </w:p>
          <w:p w:rsidR="00237C32" w:rsidRDefault="00237C32" w14:paraId="0000007F" w14:textId="77777777">
            <w:pPr>
              <w:pStyle w:val="Normal0"/>
            </w:pPr>
          </w:p>
          <w:p w:rsidR="00237C32" w:rsidRDefault="00237C32" w14:paraId="00000080" w14:textId="77777777">
            <w:pPr>
              <w:pStyle w:val="Normal0"/>
            </w:pPr>
          </w:p>
          <w:p w:rsidR="00237C32" w:rsidP="00FD49D9" w:rsidRDefault="001C5504" w14:paraId="00000081" w14:textId="77777777">
            <w:pPr>
              <w:pStyle w:val="Normal0"/>
              <w:numPr>
                <w:ilvl w:val="0"/>
                <w:numId w:val="4"/>
              </w:numPr>
            </w:pPr>
            <w:r>
              <w:t>Katteviimistluse analüüs</w:t>
            </w:r>
          </w:p>
          <w:p w:rsidR="00237C32" w:rsidP="00FD49D9" w:rsidRDefault="001C5504" w14:paraId="00000082" w14:textId="77777777">
            <w:pPr>
              <w:pStyle w:val="Normal0"/>
              <w:numPr>
                <w:ilvl w:val="0"/>
                <w:numId w:val="4"/>
              </w:numPr>
            </w:pPr>
            <w:r>
              <w:t>Demontaaž – võimaluste piires</w:t>
            </w:r>
          </w:p>
          <w:p w:rsidR="00237C32" w:rsidP="00FD49D9" w:rsidRDefault="001C5504" w14:paraId="00000083" w14:textId="19768D67">
            <w:pPr>
              <w:pStyle w:val="Normal0"/>
              <w:numPr>
                <w:ilvl w:val="0"/>
                <w:numId w:val="4"/>
              </w:numPr>
            </w:pPr>
            <w:r>
              <w:t>Kuivpuhastus</w:t>
            </w:r>
          </w:p>
          <w:p w:rsidR="000C4F58" w:rsidP="00FD49D9" w:rsidRDefault="000C4F58" w14:paraId="741B5A64" w14:textId="30DAF5B9">
            <w:pPr>
              <w:pStyle w:val="Normal0"/>
              <w:numPr>
                <w:ilvl w:val="0"/>
                <w:numId w:val="4"/>
              </w:numPr>
            </w:pPr>
            <w:r>
              <w:t>Keemiline puhastus</w:t>
            </w:r>
          </w:p>
          <w:p w:rsidR="00237C32" w:rsidP="00FD49D9" w:rsidRDefault="001C5504" w14:paraId="00000084" w14:textId="77777777">
            <w:pPr>
              <w:pStyle w:val="Normal0"/>
              <w:numPr>
                <w:ilvl w:val="0"/>
                <w:numId w:val="4"/>
              </w:numPr>
            </w:pPr>
            <w:r>
              <w:t>Korrosiooni eemaldamine</w:t>
            </w:r>
          </w:p>
          <w:p w:rsidR="00237C32" w:rsidP="00FD49D9" w:rsidRDefault="001C5504" w14:paraId="00000085" w14:textId="22156312">
            <w:pPr>
              <w:pStyle w:val="Normal0"/>
              <w:numPr>
                <w:ilvl w:val="0"/>
                <w:numId w:val="4"/>
              </w:numPr>
            </w:pPr>
            <w:r>
              <w:t>Dermatiini puhastus</w:t>
            </w:r>
          </w:p>
          <w:p w:rsidR="00B21F30" w:rsidP="00A12068" w:rsidRDefault="00FD49D9" w14:paraId="5F1ED747" w14:textId="15BDA8EE">
            <w:pPr>
              <w:pStyle w:val="Normal0"/>
              <w:numPr>
                <w:ilvl w:val="0"/>
                <w:numId w:val="4"/>
              </w:numPr>
            </w:pPr>
            <w:r>
              <w:t>Linoleumi puhastus ja vahatus</w:t>
            </w:r>
          </w:p>
          <w:p w:rsidR="00237C32" w:rsidP="00FD49D9" w:rsidRDefault="001C5504" w14:paraId="00000086" w14:textId="77777777">
            <w:pPr>
              <w:pStyle w:val="Normal0"/>
              <w:numPr>
                <w:ilvl w:val="0"/>
                <w:numId w:val="4"/>
              </w:numPr>
            </w:pPr>
            <w:r>
              <w:t xml:space="preserve">Konstruktsiooni kokkupanek </w:t>
            </w:r>
          </w:p>
          <w:p w:rsidR="00237C32" w:rsidP="00FD49D9" w:rsidRDefault="001C5504" w14:paraId="00000087" w14:textId="77777777">
            <w:pPr>
              <w:pStyle w:val="Normal0"/>
              <w:numPr>
                <w:ilvl w:val="0"/>
                <w:numId w:val="4"/>
              </w:numPr>
            </w:pPr>
            <w:r>
              <w:t>Viimistluse kinnitamine</w:t>
            </w:r>
          </w:p>
          <w:p w:rsidR="00237C32" w:rsidP="00FD49D9" w:rsidRDefault="001C5504" w14:paraId="00000088" w14:textId="77777777">
            <w:pPr>
              <w:pStyle w:val="Normal0"/>
              <w:numPr>
                <w:ilvl w:val="0"/>
                <w:numId w:val="4"/>
              </w:numPr>
            </w:pPr>
            <w:r>
              <w:t>Lõppseisundi dokumenteerimine</w:t>
            </w:r>
          </w:p>
        </w:tc>
        <w:tc>
          <w:tcPr>
            <w:tcW w:w="43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89" w14:textId="777777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Digi-peegelkaamera, statiiv, prožektor, värvikaart, visuaalne vaatlus</w:t>
            </w:r>
          </w:p>
          <w:p w:rsidR="00237C32" w:rsidRDefault="001C5504" w14:paraId="0000008A" w14:textId="777777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Mikrolihvide analüüs</w:t>
            </w:r>
          </w:p>
          <w:p w:rsidR="00237C32" w:rsidRDefault="001C5504" w14:paraId="0000008B" w14:textId="3E3E4DCF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Haamer</w:t>
            </w:r>
            <w:r w:rsidR="00573BDF">
              <w:t>, kruvikeeraja</w:t>
            </w:r>
          </w:p>
          <w:p w:rsidR="000349AC" w:rsidRDefault="000349AC" w14:paraId="0A6E1CE0" w14:textId="171CC5D2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Hari, kuiv lapp</w:t>
            </w:r>
          </w:p>
          <w:p w:rsidR="000C4F58" w:rsidP="000349AC" w:rsidRDefault="00573BDF" w14:paraId="49C5E06C" w14:textId="611E9A36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 xml:space="preserve">Dest.vesi </w:t>
            </w:r>
            <w:r w:rsidR="000C4F58">
              <w:t>+ roheline seep</w:t>
            </w:r>
          </w:p>
          <w:p w:rsidR="00237C32" w:rsidRDefault="000C4F58" w14:paraId="0000008D" w14:textId="78779238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HP Antirust</w:t>
            </w:r>
            <w:r w:rsidR="00664BEB">
              <w:t>, pintsel, švamm</w:t>
            </w:r>
          </w:p>
          <w:p w:rsidR="00FD49D9" w:rsidRDefault="00AB3127" w14:paraId="05AA78E4" w14:textId="192611D4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  <w:rPr>
                <w:highlight w:val="yellow"/>
              </w:rPr>
            </w:pPr>
            <w:r w:rsidRPr="00AB3127">
              <w:rPr>
                <w:highlight w:val="yellow"/>
              </w:rPr>
              <w:t>Spets stuff</w:t>
            </w:r>
          </w:p>
          <w:p w:rsidRPr="00B21F30" w:rsidR="00AB3127" w:rsidRDefault="00B21F30" w14:paraId="6486B1C7" w14:textId="0C9A08DF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 w:rsidRPr="00B21F30">
              <w:t>Dest.vesi + roheline seep, vaha</w:t>
            </w:r>
          </w:p>
          <w:p w:rsidR="00237C32" w:rsidRDefault="00B21F30" w14:paraId="0000008F" w14:textId="7E44FD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Kruvikeeraja</w:t>
            </w:r>
          </w:p>
          <w:p w:rsidR="00237C32" w:rsidRDefault="00A12068" w14:paraId="00000090" w14:textId="07E1D803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Šellak</w:t>
            </w:r>
          </w:p>
          <w:p w:rsidR="00237C32" w:rsidRDefault="001C5504" w14:paraId="00000091" w14:textId="77777777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60"/>
            </w:pPr>
            <w:r>
              <w:t>Digi-peegelkaamera, statiiv, prožektor, värvikaart</w:t>
            </w:r>
          </w:p>
        </w:tc>
      </w:tr>
      <w:tr w:rsidR="00237C32" w14:paraId="7423C9AB" w14:textId="77777777">
        <w:tc>
          <w:tcPr>
            <w:tcW w:w="437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1C5504" w14:paraId="00000092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Muudatused konserveerimistööde kavas</w:t>
            </w:r>
          </w:p>
        </w:tc>
        <w:tc>
          <w:tcPr>
            <w:tcW w:w="4397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37C32" w:rsidRDefault="00237C32" w14:paraId="00000093" w14:textId="7777777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:rsidR="00237C32" w:rsidRDefault="00237C32" w14:paraId="00000094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</w:pPr>
    </w:p>
    <w:p w:rsidR="00237C32" w:rsidRDefault="00237C32" w14:paraId="00000095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ind w:left="360"/>
      </w:pPr>
    </w:p>
    <w:p w:rsidR="00237C32" w:rsidRDefault="001C5504" w14:paraId="00000096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</w:rPr>
        <w:t>Illustratiivne materjal (fotod, skeemid jne)</w:t>
      </w:r>
    </w:p>
    <w:p w:rsidR="00AA1F65" w:rsidP="005D78AF" w:rsidRDefault="00AA1F65" w14:paraId="14709427" w14:textId="77777777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noProof/>
        </w:rPr>
      </w:pPr>
    </w:p>
    <w:p w:rsidR="00DB5152" w:rsidP="005D78AF" w:rsidRDefault="001C5504" w14:paraId="3BFB73ED" w14:textId="20B6809C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jc w:val="center"/>
      </w:pPr>
      <w:r w:rsidRPr="00DB5152">
        <w:rPr>
          <w:bCs/>
          <w:noProof/>
        </w:rPr>
        <w:drawing>
          <wp:inline distT="114300" distB="114300" distL="114300" distR="114300" wp14:anchorId="18E38E20" wp14:editId="2245FB6F">
            <wp:extent cx="4549140" cy="2570485"/>
            <wp:effectExtent l="0" t="0" r="3810" b="127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9"/>
                    <a:srcRect l="14166" t="25000" r="14306" b="21111"/>
                    <a:stretch/>
                  </pic:blipFill>
                  <pic:spPr bwMode="auto">
                    <a:xfrm>
                      <a:off x="0" y="0"/>
                      <a:ext cx="4549140" cy="257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152" w:rsidR="00237C32" w:rsidP="00DB5152" w:rsidRDefault="00DB5152" w14:paraId="00000098" w14:textId="3D250A14">
      <w:pPr>
        <w:pStyle w:val="Caption"/>
        <w:jc w:val="center"/>
        <w:rPr>
          <w:b/>
          <w:color w:val="auto"/>
        </w:rPr>
      </w:pPr>
      <w:r w:rsidRPr="00DB5152">
        <w:rPr>
          <w:color w:val="auto"/>
        </w:rPr>
        <w:t xml:space="preserve">Foto </w:t>
      </w:r>
      <w:r w:rsidRPr="00DB5152">
        <w:rPr>
          <w:color w:val="auto"/>
        </w:rPr>
        <w:fldChar w:fldCharType="begin"/>
      </w:r>
      <w:r w:rsidRPr="00DB5152">
        <w:rPr>
          <w:color w:val="auto"/>
        </w:rPr>
        <w:instrText xml:space="preserve"> SEQ Foto \* ARABIC </w:instrText>
      </w:r>
      <w:r w:rsidRPr="00DB5152">
        <w:rPr>
          <w:color w:val="auto"/>
        </w:rPr>
        <w:fldChar w:fldCharType="separate"/>
      </w:r>
      <w:r w:rsidR="00391FAF">
        <w:rPr>
          <w:noProof/>
          <w:color w:val="auto"/>
        </w:rPr>
        <w:t>4</w:t>
      </w:r>
      <w:r w:rsidRPr="00DB5152">
        <w:rPr>
          <w:color w:val="auto"/>
        </w:rPr>
        <w:fldChar w:fldCharType="end"/>
      </w:r>
      <w:r w:rsidRPr="00DB5152">
        <w:rPr>
          <w:color w:val="auto"/>
        </w:rPr>
        <w:t>. Oletatav “Churfürsten”</w:t>
      </w:r>
      <w:r>
        <w:rPr>
          <w:color w:val="auto"/>
        </w:rPr>
        <w:t>. Foto Kristin Kaskema</w:t>
      </w:r>
    </w:p>
    <w:p w:rsidR="005D78AF" w:rsidP="005D78AF" w:rsidRDefault="00DB5152" w14:paraId="7A553C1F" w14:textId="77777777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</w:pPr>
      <w:r w:rsidR="00DB5152">
        <w:drawing>
          <wp:inline wp14:editId="18AFC6AB" wp14:anchorId="5A1E5E05">
            <wp:extent cx="5478778" cy="3649980"/>
            <wp:effectExtent l="0" t="0" r="7620" b="762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e872ad5a380644f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8778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D78AF" w:rsidR="005D78AF" w:rsidP="005D78AF" w:rsidRDefault="005D78AF" w14:paraId="32F06C8F" w14:textId="4ACC56F3">
      <w:pPr>
        <w:pStyle w:val="Caption"/>
        <w:jc w:val="center"/>
        <w:rPr>
          <w:color w:val="auto"/>
        </w:rPr>
      </w:pPr>
      <w:r w:rsidRPr="005D78AF">
        <w:rPr>
          <w:color w:val="auto"/>
        </w:rPr>
        <w:t xml:space="preserve">Foto </w:t>
      </w:r>
      <w:r w:rsidR="004D41E5">
        <w:rPr>
          <w:color w:val="auto"/>
        </w:rPr>
        <w:t>5. Tarvikute karp. Foto Kristin Kaskema</w:t>
      </w:r>
    </w:p>
    <w:p w:rsidR="005D78AF" w:rsidP="005D78AF" w:rsidRDefault="00DB5152" w14:paraId="32E1ED90" w14:textId="77777777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</w:pPr>
      <w:r w:rsidR="00DB5152">
        <w:drawing>
          <wp:inline wp14:editId="73E82DD8" wp14:anchorId="18EA128B">
            <wp:extent cx="5478778" cy="3649980"/>
            <wp:effectExtent l="0" t="0" r="7620" b="762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3c780c5419dc422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78778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32" w:rsidP="005D78AF" w:rsidRDefault="005D78AF" w14:paraId="0000009A" w14:textId="7EB02B9F">
      <w:pPr>
        <w:pStyle w:val="Caption"/>
        <w:jc w:val="center"/>
        <w:rPr>
          <w:color w:val="auto"/>
        </w:rPr>
      </w:pPr>
      <w:r w:rsidRPr="005D78AF">
        <w:rPr>
          <w:color w:val="auto"/>
        </w:rPr>
        <w:t xml:space="preserve">Foto </w:t>
      </w:r>
      <w:r w:rsidR="003C738D">
        <w:rPr>
          <w:color w:val="auto"/>
        </w:rPr>
        <w:t>6</w:t>
      </w:r>
      <w:r w:rsidR="004D41E5">
        <w:rPr>
          <w:color w:val="auto"/>
        </w:rPr>
        <w:t>.</w:t>
      </w:r>
      <w:r w:rsidRPr="004D41E5" w:rsidR="004D41E5">
        <w:rPr>
          <w:color w:val="auto"/>
        </w:rPr>
        <w:t xml:space="preserve"> </w:t>
      </w:r>
      <w:r w:rsidR="004D41E5">
        <w:rPr>
          <w:color w:val="auto"/>
        </w:rPr>
        <w:t>Tarvikute karp alt. Foto Kristin Kaskema</w:t>
      </w:r>
    </w:p>
    <w:p w:rsidR="002105F2" w:rsidP="002105F2" w:rsidRDefault="003151F1" w14:paraId="2CA6251D" w14:textId="61700849">
      <w:pPr>
        <w:jc w:val="center"/>
      </w:pPr>
      <w:r w:rsidR="003151F1">
        <w:drawing>
          <wp:inline wp14:editId="17E5737B" wp14:anchorId="21FAC2C5">
            <wp:extent cx="5486400" cy="3657600"/>
            <wp:effectExtent l="0" t="0" r="0" b="0"/>
            <wp:docPr id="3" name="Picture 3" descr="A picture containing seat, old, leath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737c46b54fce40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F2" w:rsidP="002105F2" w:rsidRDefault="00840BF5" w14:paraId="72DD96C9" w14:textId="77777777">
      <w:pPr>
        <w:keepNext/>
        <w:jc w:val="center"/>
      </w:pPr>
      <w:r w:rsidR="00840BF5">
        <w:drawing>
          <wp:inline wp14:editId="5172A350" wp14:anchorId="2181E8CA">
            <wp:extent cx="5486400" cy="3655058"/>
            <wp:effectExtent l="0" t="0" r="0" b="3175"/>
            <wp:docPr id="13" name="Picture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"/>
                    <pic:cNvPicPr/>
                  </pic:nvPicPr>
                  <pic:blipFill>
                    <a:blip r:embed="R2fa617f701c0473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86400" cy="36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A1AB4" w:rsidR="002105F2" w:rsidP="002105F2" w:rsidRDefault="002105F2" w14:paraId="480C3449" w14:textId="0D680EB9">
      <w:pPr>
        <w:pStyle w:val="Caption"/>
        <w:jc w:val="center"/>
      </w:pPr>
      <w:r w:rsidRPr="002105F2">
        <w:rPr>
          <w:color w:val="auto"/>
        </w:rPr>
        <w:t xml:space="preserve">Foto </w:t>
      </w:r>
      <w:r w:rsidR="003C738D">
        <w:rPr>
          <w:color w:val="auto"/>
        </w:rPr>
        <w:t>7</w:t>
      </w:r>
      <w:r w:rsidRPr="002105F2">
        <w:rPr>
          <w:color w:val="auto"/>
        </w:rPr>
        <w:t>. Ilma ja koos UV-valgusega</w:t>
      </w:r>
      <w:r w:rsidR="00391FAF">
        <w:rPr>
          <w:color w:val="auto"/>
        </w:rPr>
        <w:t xml:space="preserve">. </w:t>
      </w:r>
      <w:r w:rsidRPr="00391FAF" w:rsidR="00391FAF">
        <w:rPr>
          <w:color w:val="auto"/>
        </w:rPr>
        <w:t>Foto Kristin Kaskema</w:t>
      </w:r>
    </w:p>
    <w:p w:rsidR="002105F2" w:rsidP="67F4B96F" w:rsidRDefault="002236D7" w14:paraId="5687001C" w14:textId="77777777">
      <w:pPr>
        <w:pStyle w:val="Normal0"/>
        <w:keepNext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center"/>
      </w:pPr>
      <w:r w:rsidR="3A8B546D">
        <w:drawing>
          <wp:inline wp14:editId="7CEC334F" wp14:anchorId="778475C3">
            <wp:extent cx="4584509" cy="3436788"/>
            <wp:effectExtent l="2223" t="0" r="9207" b="9208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fa46f97abc4c454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4584509" cy="343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105F2" w:rsidR="00237C32" w:rsidP="002105F2" w:rsidRDefault="002105F2" w14:paraId="0000009B" w14:textId="44A7DC95">
      <w:pPr>
        <w:pStyle w:val="Caption"/>
        <w:jc w:val="center"/>
        <w:rPr>
          <w:b/>
          <w:color w:val="auto"/>
        </w:rPr>
      </w:pPr>
      <w:r w:rsidRPr="002105F2">
        <w:rPr>
          <w:color w:val="auto"/>
        </w:rPr>
        <w:t xml:space="preserve">Foto </w:t>
      </w:r>
      <w:r w:rsidR="003C738D">
        <w:rPr>
          <w:color w:val="auto"/>
        </w:rPr>
        <w:t>8</w:t>
      </w:r>
      <w:r w:rsidRPr="002105F2">
        <w:rPr>
          <w:color w:val="auto"/>
        </w:rPr>
        <w:t>. Puhastusvahendite katsetus</w:t>
      </w:r>
      <w:r w:rsidR="00391FAF">
        <w:rPr>
          <w:color w:val="auto"/>
        </w:rPr>
        <w:t xml:space="preserve">. </w:t>
      </w:r>
      <w:r w:rsidRPr="00391FAF" w:rsidR="00391FAF">
        <w:rPr>
          <w:color w:val="auto"/>
        </w:rPr>
        <w:t>Foto Kristin Kaskema</w:t>
      </w:r>
    </w:p>
    <w:p w:rsidR="00711C53" w:rsidP="002105F2" w:rsidRDefault="00711C53" w14:paraId="22ABB2D5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  <w:noProof/>
        </w:rPr>
      </w:pPr>
    </w:p>
    <w:p w:rsidR="002105F2" w:rsidP="002105F2" w:rsidRDefault="00711C53" w14:paraId="596B7BED" w14:textId="77777777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b/>
          <w:noProof/>
        </w:rPr>
        <w:drawing>
          <wp:inline distT="0" distB="0" distL="0" distR="0" wp14:anchorId="76825DF2" wp14:editId="319FBB6B">
            <wp:extent cx="4137660" cy="1714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2" t="45826" r="12656" b="12430"/>
                    <a:stretch/>
                  </pic:blipFill>
                  <pic:spPr bwMode="auto">
                    <a:xfrm>
                      <a:off x="0" y="0"/>
                      <a:ext cx="41376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105F2" w:rsidR="00237C32" w:rsidP="002105F2" w:rsidRDefault="002105F2" w14:paraId="0000009F" w14:textId="27AE5E7A">
      <w:pPr>
        <w:pStyle w:val="Caption"/>
        <w:jc w:val="center"/>
        <w:rPr>
          <w:b/>
          <w:color w:val="auto"/>
        </w:rPr>
      </w:pPr>
      <w:r w:rsidRPr="002105F2">
        <w:rPr>
          <w:color w:val="auto"/>
        </w:rPr>
        <w:t xml:space="preserve">Foto </w:t>
      </w:r>
      <w:r w:rsidR="003C738D">
        <w:rPr>
          <w:color w:val="auto"/>
        </w:rPr>
        <w:t>9</w:t>
      </w:r>
      <w:r w:rsidRPr="002105F2">
        <w:rPr>
          <w:color w:val="auto"/>
        </w:rPr>
        <w:t>. Puhastusvahendite katsetus vatitikkudega</w:t>
      </w:r>
      <w:r w:rsidR="00391FAF">
        <w:rPr>
          <w:color w:val="auto"/>
        </w:rPr>
        <w:t xml:space="preserve">. </w:t>
      </w:r>
      <w:r w:rsidRPr="00391FAF" w:rsidR="00391FAF">
        <w:rPr>
          <w:color w:val="auto"/>
        </w:rPr>
        <w:t>Foto Kristin Kaskema</w:t>
      </w:r>
    </w:p>
    <w:p w:rsidR="00237C32" w:rsidRDefault="00237C32" w14:paraId="000000A1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:rsidR="00757009" w:rsidP="67F4B96F" w:rsidRDefault="00EA77E9" w14:paraId="76608F3D" w14:textId="77777777">
      <w:pPr>
        <w:pStyle w:val="Normal0"/>
        <w:keepNext w:val="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jc w:val="center"/>
      </w:pPr>
      <w:r w:rsidR="1990C187">
        <w:drawing>
          <wp:inline wp14:editId="20C3BE53" wp14:anchorId="7EC0B6BF">
            <wp:extent cx="5478778" cy="4107180"/>
            <wp:effectExtent l="0" t="0" r="7620" b="7620"/>
            <wp:docPr id="10" name="Pictur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"/>
                    <pic:cNvPicPr/>
                  </pic:nvPicPr>
                  <pic:blipFill>
                    <a:blip r:embed="R5e50a913bcdc4cc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5478778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57009" w:rsidR="00237C32" w:rsidP="00757009" w:rsidRDefault="00757009" w14:paraId="000000A3" w14:textId="08E91D0F">
      <w:pPr>
        <w:pStyle w:val="Caption"/>
        <w:jc w:val="center"/>
        <w:rPr>
          <w:b/>
          <w:color w:val="auto"/>
        </w:rPr>
      </w:pPr>
      <w:r w:rsidRPr="00757009">
        <w:rPr>
          <w:color w:val="auto"/>
        </w:rPr>
        <w:t>Foto</w:t>
      </w:r>
      <w:r w:rsidR="003C738D">
        <w:rPr>
          <w:color w:val="auto"/>
        </w:rPr>
        <w:t>10</w:t>
      </w:r>
      <w:r w:rsidRPr="00757009">
        <w:rPr>
          <w:color w:val="auto"/>
        </w:rPr>
        <w:t>. HP Antirust kasutus</w:t>
      </w:r>
      <w:r w:rsidR="00391FAF">
        <w:rPr>
          <w:color w:val="auto"/>
        </w:rPr>
        <w:t xml:space="preserve">. </w:t>
      </w:r>
      <w:r w:rsidRPr="00391FAF" w:rsidR="00391FAF">
        <w:rPr>
          <w:color w:val="auto"/>
        </w:rPr>
        <w:t>Foto Kristin Kaskema</w:t>
      </w:r>
    </w:p>
    <w:p w:rsidR="0076360A" w:rsidP="0076360A" w:rsidRDefault="0076360A" w14:paraId="15BD3B93" w14:textId="77777777">
      <w:pPr>
        <w:pStyle w:val="Normal0"/>
        <w:keepNext/>
        <w:pBdr>
          <w:top w:val="nil"/>
          <w:left w:val="nil"/>
          <w:bottom w:val="nil"/>
          <w:right w:val="nil"/>
          <w:between w:val="nil"/>
        </w:pBdr>
        <w:jc w:val="center"/>
      </w:pPr>
      <w:r w:rsidR="0076360A">
        <w:drawing>
          <wp:inline wp14:editId="613288F4" wp14:anchorId="519B59CC">
            <wp:extent cx="5486400" cy="7109460"/>
            <wp:effectExtent l="0" t="0" r="0" b="0"/>
            <wp:docPr id="14" name="Picture 1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"/>
                    <pic:cNvPicPr/>
                  </pic:nvPicPr>
                  <pic:blipFill>
                    <a:blip r:embed="Ree36e40293ab447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8640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C32" w:rsidP="0076360A" w:rsidRDefault="0076360A" w14:paraId="000000A4" w14:textId="59B63CF9">
      <w:pPr>
        <w:pStyle w:val="Caption"/>
        <w:jc w:val="center"/>
        <w:rPr>
          <w:color w:val="auto"/>
        </w:rPr>
      </w:pPr>
      <w:r w:rsidRPr="0076360A">
        <w:rPr>
          <w:color w:val="auto"/>
        </w:rPr>
        <w:t xml:space="preserve">Foto </w:t>
      </w:r>
      <w:r w:rsidR="003C738D">
        <w:rPr>
          <w:color w:val="auto"/>
        </w:rPr>
        <w:t>11</w:t>
      </w:r>
      <w:r w:rsidRPr="0076360A">
        <w:rPr>
          <w:color w:val="auto"/>
        </w:rPr>
        <w:t>. Karbist leitud Helmi Mäelo kiri</w:t>
      </w:r>
      <w:r w:rsidR="00391FAF">
        <w:rPr>
          <w:color w:val="auto"/>
        </w:rPr>
        <w:t xml:space="preserve">. </w:t>
      </w:r>
      <w:r w:rsidRPr="00391FAF" w:rsidR="00391FAF">
        <w:rPr>
          <w:color w:val="auto"/>
        </w:rPr>
        <w:t>Foto Kristin Kaskema</w:t>
      </w:r>
    </w:p>
    <w:p w:rsidR="00391FAF" w:rsidP="0076360A" w:rsidRDefault="00391FAF" w14:paraId="65ACD196" w14:textId="77777777">
      <w:pPr>
        <w:jc w:val="center"/>
        <w:rPr>
          <w:noProof/>
        </w:rPr>
      </w:pPr>
    </w:p>
    <w:p w:rsidR="00391FAF" w:rsidP="00391FAF" w:rsidRDefault="00391FAF" w14:paraId="4BF2340C" w14:textId="7777777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3FBF378" wp14:editId="3C27653E">
            <wp:extent cx="4472940" cy="7063740"/>
            <wp:effectExtent l="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" t="7792" r="6897" b="6216"/>
                    <a:stretch/>
                  </pic:blipFill>
                  <pic:spPr bwMode="auto">
                    <a:xfrm>
                      <a:off x="0" y="0"/>
                      <a:ext cx="447294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91FAF" w:rsidR="0076360A" w:rsidP="00391FAF" w:rsidRDefault="00391FAF" w14:paraId="39EBC9F6" w14:textId="31300245">
      <w:pPr>
        <w:pStyle w:val="Caption"/>
        <w:jc w:val="center"/>
        <w:rPr>
          <w:color w:val="auto"/>
        </w:rPr>
      </w:pPr>
      <w:r w:rsidRPr="00391FAF">
        <w:rPr>
          <w:color w:val="auto"/>
        </w:rPr>
        <w:t xml:space="preserve">Foto </w:t>
      </w:r>
      <w:r w:rsidRPr="00391FAF">
        <w:rPr>
          <w:color w:val="auto"/>
        </w:rPr>
        <w:fldChar w:fldCharType="begin"/>
      </w:r>
      <w:r w:rsidRPr="00391FAF">
        <w:rPr>
          <w:color w:val="auto"/>
        </w:rPr>
        <w:instrText xml:space="preserve"> SEQ Foto \* ARABIC </w:instrText>
      </w:r>
      <w:r w:rsidRPr="00391FAF">
        <w:rPr>
          <w:color w:val="auto"/>
        </w:rPr>
        <w:fldChar w:fldCharType="separate"/>
      </w:r>
      <w:r w:rsidRPr="00391FAF">
        <w:rPr>
          <w:noProof/>
          <w:color w:val="auto"/>
        </w:rPr>
        <w:t>1</w:t>
      </w:r>
      <w:r w:rsidRPr="00391FAF">
        <w:rPr>
          <w:color w:val="auto"/>
        </w:rPr>
        <w:fldChar w:fldCharType="end"/>
      </w:r>
      <w:r w:rsidR="003C738D">
        <w:rPr>
          <w:color w:val="auto"/>
        </w:rPr>
        <w:t>2</w:t>
      </w:r>
      <w:r w:rsidRPr="00391FAF">
        <w:rPr>
          <w:color w:val="auto"/>
        </w:rPr>
        <w:t>. Jaltoe alt väja tulnud mulineekarbijäänused. Foto Kristin Kaskema</w:t>
      </w:r>
    </w:p>
    <w:p w:rsidR="00237C32" w:rsidRDefault="00237C32" w14:paraId="000000A6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:rsidR="00237C32" w:rsidRDefault="00237C32" w14:paraId="000000A7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1C5504" w:rsidRDefault="001C5504" w14:paraId="0B365A26" w14:textId="77777777">
      <w:pPr>
        <w:rPr>
          <w:b/>
        </w:rPr>
      </w:pPr>
      <w:r>
        <w:rPr>
          <w:b/>
        </w:rPr>
        <w:br w:type="page"/>
      </w:r>
    </w:p>
    <w:p w:rsidR="00237C32" w:rsidRDefault="001C5504" w14:paraId="000000A8" w14:textId="51E64D75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</w:rPr>
        <w:lastRenderedPageBreak/>
        <w:t xml:space="preserve">Teostatud tööde tulemus </w:t>
      </w:r>
    </w:p>
    <w:p w:rsidR="00237C32" w:rsidRDefault="00237C32" w14:paraId="000000A9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237C32" w:rsidRDefault="001C5504" w14:paraId="000000AA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</w:pPr>
      <w:bookmarkStart w:name="_heading=h.30j0zll" w:colFirst="0" w:colLast="0" w:id="1"/>
      <w:bookmarkEnd w:id="1"/>
      <w:r>
        <w:t>Teostatud on vajalikud konserveerimistööd ning tool on siseruumides näitamiseks valmis. Tool puhastati, tehti parandustööd. Viimistlus kinnitati.</w:t>
      </w:r>
    </w:p>
    <w:p w:rsidR="00237C32" w:rsidP="002A3265" w:rsidRDefault="00237C32" w14:paraId="000000AC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i/>
          <w:sz w:val="20"/>
          <w:szCs w:val="20"/>
        </w:rPr>
      </w:pPr>
    </w:p>
    <w:p w:rsidR="00237C32" w:rsidRDefault="00237C32" w14:paraId="000000AD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237C32" w:rsidRDefault="001C5504" w14:paraId="000000AE" w14:textId="7777777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hanging="360"/>
      </w:pPr>
      <w:r>
        <w:rPr>
          <w:b/>
        </w:rPr>
        <w:t>Säilitus- ja hooldusjuhend</w:t>
      </w:r>
    </w:p>
    <w:p w:rsidR="00237C32" w:rsidRDefault="00237C32" w14:paraId="000000AF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1C5504" w14:paraId="000000B0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>Tooli</w:t>
      </w:r>
      <w:r>
        <w:rPr>
          <w:color w:val="000000"/>
        </w:rPr>
        <w:t xml:space="preserve"> säilitada puhtas ja tolmuvabas ruumis, mille temperatuur jääb vahemikku +5...+24 C ja suhteline õhuniiskus on 40-60%. Tuleb hoiduda niiskustingimuste järsust muutusest, kuna puit vajab kohanemiseks aega. Hooldamisel ei ole soovitatav kasutada vett (niisket lappi), vaid spetsiaalseid mööblihooldusvahendeid.</w:t>
      </w:r>
    </w:p>
    <w:p w:rsidR="00237C32" w:rsidRDefault="00237C32" w14:paraId="000000B1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b/>
        </w:rPr>
      </w:pPr>
    </w:p>
    <w:p w:rsidR="00237C32" w:rsidRDefault="00237C32" w14:paraId="000000B2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237C32" w:rsidRDefault="00237C32" w14:paraId="000000B3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237C32" w:rsidRDefault="001C5504" w14:paraId="000000B4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  <w:r>
        <w:t>Kuupäev xx.xx.2021</w:t>
      </w:r>
    </w:p>
    <w:p w:rsidR="00237C32" w:rsidRDefault="00237C32" w14:paraId="000000B5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</w:p>
    <w:p w:rsidR="00237C32" w:rsidRDefault="001C5504" w14:paraId="000000B6" w14:textId="77777777">
      <w:pPr>
        <w:pStyle w:val="Normal0"/>
        <w:pBdr>
          <w:top w:val="nil"/>
          <w:left w:val="nil"/>
          <w:bottom w:val="nil"/>
          <w:right w:val="nil"/>
          <w:between w:val="nil"/>
        </w:pBdr>
      </w:pPr>
      <w:r>
        <w:t xml:space="preserve">Allkiri </w:t>
      </w:r>
    </w:p>
    <w:sectPr w:rsidR="00237C32">
      <w:pgSz w:w="12240" w:h="15840" w:orient="portrait"/>
      <w:pgMar w:top="1440" w:right="1800" w:bottom="1440" w:left="180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0F5"/>
    <w:multiLevelType w:val="multilevel"/>
    <w:tmpl w:val="04E2A6FC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46A6202C"/>
    <w:multiLevelType w:val="multilevel"/>
    <w:tmpl w:val="C2A6ECAA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5D2B76B5"/>
    <w:multiLevelType w:val="multilevel"/>
    <w:tmpl w:val="A328B3D4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5FFD3A79"/>
    <w:multiLevelType w:val="multilevel"/>
    <w:tmpl w:val="C8200F00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hAnsi="Times New Roman" w:eastAsia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61C75801"/>
    <w:multiLevelType w:val="multilevel"/>
    <w:tmpl w:val="CFE895B0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AD0BD4"/>
    <w:rsid w:val="000349AC"/>
    <w:rsid w:val="000C4F58"/>
    <w:rsid w:val="001C5504"/>
    <w:rsid w:val="002105F2"/>
    <w:rsid w:val="002236D7"/>
    <w:rsid w:val="00237C32"/>
    <w:rsid w:val="002A3265"/>
    <w:rsid w:val="002F0EA8"/>
    <w:rsid w:val="003151F1"/>
    <w:rsid w:val="003655E3"/>
    <w:rsid w:val="00391FAF"/>
    <w:rsid w:val="003C738D"/>
    <w:rsid w:val="004266F5"/>
    <w:rsid w:val="004717EA"/>
    <w:rsid w:val="004D41E5"/>
    <w:rsid w:val="004E5ACE"/>
    <w:rsid w:val="00530764"/>
    <w:rsid w:val="00573BDF"/>
    <w:rsid w:val="005A1AB4"/>
    <w:rsid w:val="005D78AF"/>
    <w:rsid w:val="00613EAE"/>
    <w:rsid w:val="00664BEB"/>
    <w:rsid w:val="00711C53"/>
    <w:rsid w:val="00754733"/>
    <w:rsid w:val="00757009"/>
    <w:rsid w:val="0076360A"/>
    <w:rsid w:val="00840BF5"/>
    <w:rsid w:val="008E601B"/>
    <w:rsid w:val="00A12068"/>
    <w:rsid w:val="00AA1F65"/>
    <w:rsid w:val="00AB3127"/>
    <w:rsid w:val="00B10D0E"/>
    <w:rsid w:val="00B21F30"/>
    <w:rsid w:val="00BE16F0"/>
    <w:rsid w:val="00BF08F6"/>
    <w:rsid w:val="00CB2998"/>
    <w:rsid w:val="00D04BA7"/>
    <w:rsid w:val="00DB5152"/>
    <w:rsid w:val="00DB7441"/>
    <w:rsid w:val="00E76F49"/>
    <w:rsid w:val="00EA77E9"/>
    <w:rsid w:val="00F85129"/>
    <w:rsid w:val="00FD49D9"/>
    <w:rsid w:val="07AD3554"/>
    <w:rsid w:val="07CFE2C3"/>
    <w:rsid w:val="106EB721"/>
    <w:rsid w:val="147E0839"/>
    <w:rsid w:val="1990C187"/>
    <w:rsid w:val="26682A3E"/>
    <w:rsid w:val="2AAD0BD4"/>
    <w:rsid w:val="3327BEA4"/>
    <w:rsid w:val="3A8B546D"/>
    <w:rsid w:val="4301DBE5"/>
    <w:rsid w:val="43745852"/>
    <w:rsid w:val="483A70E4"/>
    <w:rsid w:val="5203BF4C"/>
    <w:rsid w:val="566E15C5"/>
    <w:rsid w:val="5AFCF8E8"/>
    <w:rsid w:val="5CB94BA5"/>
    <w:rsid w:val="61A072D5"/>
    <w:rsid w:val="6325D915"/>
    <w:rsid w:val="67F4B96F"/>
    <w:rsid w:val="73D5309A"/>
    <w:rsid w:val="78311D31"/>
    <w:rsid w:val="790C70CE"/>
    <w:rsid w:val="79E5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C977F"/>
  <w15:docId w15:val="{F1EDB028-67A9-4CBF-B938-6A782030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sz w:val="24"/>
        <w:szCs w:val="24"/>
        <w:lang w:val="et-EE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hAnsi="Arial" w:eastAsia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hAnsi="Arial" w:eastAsia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hAnsi="Arial" w:eastAsia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hAnsi="Arial" w:eastAsia="Arial" w:cs="Arial"/>
      <w:b/>
      <w:sz w:val="32"/>
      <w:szCs w:val="32"/>
    </w:rPr>
  </w:style>
  <w:style w:type="paragraph" w:styleId="Normal0" w:customStyle="1">
    <w:name w:val="Normal0"/>
    <w:qFormat/>
  </w:style>
  <w:style w:type="paragraph" w:styleId="heading10" w:customStyle="1">
    <w:name w:val="heading 10"/>
    <w:basedOn w:val="Normal0"/>
    <w:next w:val="Normal0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hAnsi="Arial" w:eastAsia="Arial" w:cs="Arial"/>
      <w:b/>
      <w:sz w:val="32"/>
      <w:szCs w:val="32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hAnsi="Arial" w:eastAsia="Arial" w:cs="Arial"/>
      <w:b/>
      <w:i/>
      <w:sz w:val="28"/>
      <w:szCs w:val="28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hAnsi="Arial" w:eastAsia="Arial" w:cs="Arial"/>
      <w:b/>
      <w:sz w:val="26"/>
      <w:szCs w:val="26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sz w:val="22"/>
      <w:szCs w:val="22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hAnsi="Arial" w:eastAsia="Arial" w:cs="Arial"/>
      <w:b/>
      <w:sz w:val="32"/>
      <w:szCs w:val="32"/>
    </w:rPr>
  </w:style>
  <w:style w:type="table" w:styleId="TableNormal2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0"/>
    <w:next w:val="Normal0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hAnsi="Arial" w:eastAsia="Arial" w:cs="Arial"/>
      <w:color w:val="000000"/>
    </w:rPr>
  </w:style>
  <w:style w:type="table" w:styleId="a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0"/>
    <w:uiPriority w:val="34"/>
    <w:qFormat/>
    <w:rsid w:val="004401A7"/>
    <w:pPr>
      <w:ind w:left="720"/>
      <w:contextualSpacing/>
    </w:pPr>
  </w:style>
  <w:style w:type="paragraph" w:styleId="Revision">
    <w:name w:val="Revision"/>
    <w:hidden/>
    <w:uiPriority w:val="99"/>
    <w:semiHidden/>
    <w:rsid w:val="004401A7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0"/>
    <w:link w:val="CommentTextChar"/>
    <w:uiPriority w:val="99"/>
    <w:semiHidden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BalloonText">
    <w:name w:val="Balloon Text"/>
    <w:basedOn w:val="Normal0"/>
    <w:link w:val="BalloonTextChar"/>
    <w:uiPriority w:val="99"/>
    <w:semiHidden/>
    <w:unhideWhenUsed/>
    <w:rsid w:val="003C2A94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2A94"/>
    <w:rPr>
      <w:rFonts w:ascii="Segoe UI" w:hAnsi="Segoe UI" w:cs="Segoe UI"/>
      <w:sz w:val="18"/>
      <w:szCs w:val="18"/>
    </w:rPr>
  </w:style>
  <w:style w:type="table" w:styleId="a5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d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e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1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2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5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6" w:customStyle="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0" w:customStyle="1">
    <w:name w:val="Subtitle0"/>
    <w:basedOn w:val="Normal0"/>
    <w:next w:val="Normal0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hAnsi="Arial" w:eastAsia="Arial" w:cs="Arial"/>
      <w:color w:val="000000"/>
    </w:rPr>
  </w:style>
  <w:style w:type="table" w:styleId="af7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8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9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a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b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BF08F6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3.jpe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numbering" Target="numbering.xml" Id="rId2" /><Relationship Type="http://schemas.openxmlformats.org/officeDocument/2006/relationships/glossaryDocument" Target="glossary/document.xml" Id="rId20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webSettings" Target="webSettings.xml" Id="rId5" /><Relationship Type="http://schemas.openxmlformats.org/officeDocument/2006/relationships/image" Target="media/image10.jpeg" Id="rId15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4.jpg" Id="rId9" /><Relationship Type="http://schemas.openxmlformats.org/officeDocument/2006/relationships/image" Target="/media/image10.jpg" Id="Re872ad5a380644fb" /><Relationship Type="http://schemas.openxmlformats.org/officeDocument/2006/relationships/image" Target="/media/image11.jpg" Id="R3c780c5419dc4229" /><Relationship Type="http://schemas.openxmlformats.org/officeDocument/2006/relationships/image" Target="/media/image12.jpg" Id="R737c46b54fce4019" /><Relationship Type="http://schemas.openxmlformats.org/officeDocument/2006/relationships/image" Target="/media/image13.jpg" Id="R2fa617f701c04734" /><Relationship Type="http://schemas.openxmlformats.org/officeDocument/2006/relationships/image" Target="/media/image16.jpg" Id="Ree36e40293ab447a" /><Relationship Type="http://schemas.openxmlformats.org/officeDocument/2006/relationships/image" Target="/media/imagee.jpg" Id="Rdf48cf6b14144cf4" /><Relationship Type="http://schemas.openxmlformats.org/officeDocument/2006/relationships/image" Target="/media/imagef.jpg" Id="R1c1cbb1d5b454c42" /><Relationship Type="http://schemas.openxmlformats.org/officeDocument/2006/relationships/image" Target="/media/image14.jpg" Id="Rfa46f97abc4c454f" /><Relationship Type="http://schemas.openxmlformats.org/officeDocument/2006/relationships/image" Target="/media/image15.jpg" Id="R5e50a913bcdc4ccd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7AF0B-E989-4F8A-9F00-566C117D4C3C}"/>
      </w:docPartPr>
      <w:docPartBody>
        <w:p w:rsidR="00A52502" w:rsidRDefault="00A52502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502"/>
    <w:rsid w:val="00A5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CaLCHW5C+4AKek85KitZxBN2/g==">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Anastasia Malkova</lastModifiedBy>
  <revision>47</revision>
  <dcterms:created xsi:type="dcterms:W3CDTF">2020-01-28T12:02:00.0000000Z</dcterms:created>
  <dcterms:modified xsi:type="dcterms:W3CDTF">2022-12-13T19:06:29.1061332Z</dcterms:modified>
</coreProperties>
</file>