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A5142" w:rsidRDefault="009A5142">
      <w:pPr>
        <w:pBdr>
          <w:top w:val="nil"/>
          <w:left w:val="nil"/>
          <w:bottom w:val="nil"/>
          <w:right w:val="nil"/>
          <w:between w:val="nil"/>
        </w:pBdr>
        <w:jc w:val="right"/>
        <w:rPr>
          <w:rFonts w:ascii="Arial" w:eastAsia="Arial" w:hAnsi="Arial" w:cs="Arial"/>
          <w:color w:val="000000"/>
          <w:sz w:val="22"/>
          <w:szCs w:val="22"/>
        </w:rPr>
      </w:pPr>
      <w:bookmarkStart w:id="0" w:name="_GoBack"/>
      <w:bookmarkEnd w:id="0"/>
    </w:p>
    <w:p w:rsidR="009A5142" w:rsidRDefault="0068000C">
      <w:pPr>
        <w:pBdr>
          <w:top w:val="nil"/>
          <w:left w:val="nil"/>
          <w:bottom w:val="nil"/>
          <w:right w:val="nil"/>
          <w:between w:val="nil"/>
        </w:pBdr>
        <w:jc w:val="center"/>
        <w:rPr>
          <w:b/>
          <w:sz w:val="36"/>
          <w:szCs w:val="36"/>
        </w:rPr>
      </w:pPr>
      <w:r>
        <w:rPr>
          <w:b/>
          <w:sz w:val="36"/>
          <w:szCs w:val="36"/>
        </w:rPr>
        <w:t>Tööde album</w:t>
      </w:r>
    </w:p>
    <w:p w:rsidR="009A5142" w:rsidRDefault="0068000C">
      <w:pPr>
        <w:pBdr>
          <w:top w:val="nil"/>
          <w:left w:val="nil"/>
          <w:bottom w:val="nil"/>
          <w:right w:val="nil"/>
          <w:between w:val="nil"/>
        </w:pBdr>
        <w:jc w:val="center"/>
        <w:rPr>
          <w:b/>
          <w:sz w:val="36"/>
          <w:szCs w:val="36"/>
        </w:rPr>
      </w:pPr>
      <w:r>
        <w:rPr>
          <w:b/>
          <w:sz w:val="36"/>
          <w:szCs w:val="36"/>
        </w:rPr>
        <w:t>Restaureerimisprotokoll</w:t>
      </w:r>
    </w:p>
    <w:p w:rsidR="009A5142" w:rsidRDefault="009A5142">
      <w:pPr>
        <w:pBdr>
          <w:top w:val="nil"/>
          <w:left w:val="nil"/>
          <w:bottom w:val="nil"/>
          <w:right w:val="nil"/>
          <w:between w:val="nil"/>
        </w:pBdr>
        <w:jc w:val="center"/>
        <w:rPr>
          <w:b/>
          <w:sz w:val="36"/>
          <w:szCs w:val="36"/>
        </w:rPr>
      </w:pPr>
    </w:p>
    <w:p w:rsidR="009A5142" w:rsidRDefault="0068000C">
      <w:pPr>
        <w:pBdr>
          <w:top w:val="nil"/>
          <w:left w:val="nil"/>
          <w:bottom w:val="nil"/>
          <w:right w:val="nil"/>
          <w:between w:val="nil"/>
        </w:pBdr>
        <w:jc w:val="center"/>
        <w:rPr>
          <w:u w:val="single"/>
        </w:rPr>
      </w:pPr>
      <w:r>
        <w:rPr>
          <w:u w:val="single"/>
        </w:rPr>
        <w:t xml:space="preserve">Eva-Maria </w:t>
      </w:r>
      <w:proofErr w:type="spellStart"/>
      <w:r>
        <w:rPr>
          <w:u w:val="single"/>
        </w:rPr>
        <w:t>Komissarov</w:t>
      </w:r>
      <w:proofErr w:type="spellEnd"/>
    </w:p>
    <w:p w:rsidR="009A5142" w:rsidRDefault="0068000C">
      <w:pPr>
        <w:pBdr>
          <w:top w:val="nil"/>
          <w:left w:val="nil"/>
          <w:bottom w:val="nil"/>
          <w:right w:val="nil"/>
          <w:between w:val="nil"/>
        </w:pBdr>
        <w:jc w:val="center"/>
        <w:rPr>
          <w:sz w:val="20"/>
          <w:szCs w:val="20"/>
        </w:rPr>
      </w:pPr>
      <w:r>
        <w:rPr>
          <w:sz w:val="20"/>
          <w:szCs w:val="20"/>
        </w:rPr>
        <w:t>Teostaja nimi</w:t>
      </w:r>
    </w:p>
    <w:p w:rsidR="009A5142" w:rsidRDefault="009A5142">
      <w:pPr>
        <w:pBdr>
          <w:top w:val="nil"/>
          <w:left w:val="nil"/>
          <w:bottom w:val="nil"/>
          <w:right w:val="nil"/>
          <w:between w:val="nil"/>
        </w:pBdr>
        <w:jc w:val="center"/>
        <w:rPr>
          <w:sz w:val="20"/>
          <w:szCs w:val="20"/>
        </w:rPr>
      </w:pPr>
    </w:p>
    <w:p w:rsidR="009A5142" w:rsidRDefault="0068000C">
      <w:pPr>
        <w:pBdr>
          <w:top w:val="nil"/>
          <w:left w:val="nil"/>
          <w:bottom w:val="nil"/>
          <w:right w:val="nil"/>
          <w:between w:val="nil"/>
        </w:pBdr>
        <w:jc w:val="center"/>
        <w:rPr>
          <w:u w:val="single"/>
        </w:rPr>
      </w:pPr>
      <w:r>
        <w:rPr>
          <w:u w:val="single"/>
        </w:rPr>
        <w:t>Üliõpilane</w:t>
      </w:r>
    </w:p>
    <w:p w:rsidR="009A5142" w:rsidRDefault="0068000C">
      <w:pPr>
        <w:pBdr>
          <w:top w:val="nil"/>
          <w:left w:val="nil"/>
          <w:bottom w:val="nil"/>
          <w:right w:val="nil"/>
          <w:between w:val="nil"/>
        </w:pBdr>
        <w:jc w:val="center"/>
        <w:rPr>
          <w:sz w:val="20"/>
          <w:szCs w:val="20"/>
        </w:rPr>
      </w:pPr>
      <w:r>
        <w:rPr>
          <w:sz w:val="20"/>
          <w:szCs w:val="20"/>
        </w:rPr>
        <w:t>Ametinimetus</w:t>
      </w:r>
    </w:p>
    <w:p w:rsidR="009A5142" w:rsidRDefault="009A5142">
      <w:pPr>
        <w:pBdr>
          <w:top w:val="nil"/>
          <w:left w:val="nil"/>
          <w:bottom w:val="nil"/>
          <w:right w:val="nil"/>
          <w:between w:val="nil"/>
        </w:pBdr>
        <w:jc w:val="center"/>
        <w:rPr>
          <w:sz w:val="20"/>
          <w:szCs w:val="20"/>
        </w:rPr>
      </w:pPr>
    </w:p>
    <w:p w:rsidR="009A5142" w:rsidRDefault="0068000C">
      <w:pPr>
        <w:pBdr>
          <w:top w:val="nil"/>
          <w:left w:val="nil"/>
          <w:bottom w:val="nil"/>
          <w:right w:val="nil"/>
          <w:between w:val="nil"/>
        </w:pBdr>
        <w:jc w:val="center"/>
        <w:rPr>
          <w:u w:val="single"/>
        </w:rPr>
      </w:pPr>
      <w:r>
        <w:rPr>
          <w:u w:val="single"/>
        </w:rPr>
        <w:t xml:space="preserve">Kõrgem Kunstikool </w:t>
      </w:r>
      <w:proofErr w:type="spellStart"/>
      <w:r>
        <w:rPr>
          <w:u w:val="single"/>
        </w:rPr>
        <w:t>Pallas</w:t>
      </w:r>
      <w:proofErr w:type="spellEnd"/>
      <w:r>
        <w:rPr>
          <w:u w:val="single"/>
        </w:rPr>
        <w:t xml:space="preserve"> </w:t>
      </w:r>
    </w:p>
    <w:p w:rsidR="009A5142" w:rsidRDefault="0068000C">
      <w:pPr>
        <w:pBdr>
          <w:top w:val="nil"/>
          <w:left w:val="nil"/>
          <w:bottom w:val="nil"/>
          <w:right w:val="nil"/>
          <w:between w:val="nil"/>
        </w:pBdr>
        <w:jc w:val="center"/>
        <w:rPr>
          <w:sz w:val="20"/>
          <w:szCs w:val="20"/>
        </w:rPr>
      </w:pPr>
      <w:r>
        <w:rPr>
          <w:sz w:val="20"/>
          <w:szCs w:val="20"/>
        </w:rPr>
        <w:t>Tööde läbiviimise koht (asutus/osakond)</w:t>
      </w:r>
    </w:p>
    <w:p w:rsidR="009A5142" w:rsidRDefault="009A5142">
      <w:pPr>
        <w:pBdr>
          <w:top w:val="nil"/>
          <w:left w:val="nil"/>
          <w:bottom w:val="nil"/>
          <w:right w:val="nil"/>
          <w:between w:val="nil"/>
        </w:pBdr>
        <w:jc w:val="center"/>
        <w:rPr>
          <w:sz w:val="20"/>
          <w:szCs w:val="20"/>
        </w:rPr>
      </w:pPr>
    </w:p>
    <w:p w:rsidR="009A5142" w:rsidRDefault="0068000C">
      <w:pPr>
        <w:pBdr>
          <w:top w:val="nil"/>
          <w:left w:val="nil"/>
          <w:bottom w:val="nil"/>
          <w:right w:val="nil"/>
          <w:between w:val="nil"/>
        </w:pBdr>
        <w:jc w:val="center"/>
        <w:rPr>
          <w:u w:val="single"/>
        </w:rPr>
      </w:pPr>
      <w:r>
        <w:rPr>
          <w:u w:val="single"/>
        </w:rPr>
        <w:t>Annes Hermann, meister, KKP</w:t>
      </w:r>
    </w:p>
    <w:p w:rsidR="009A5142" w:rsidRDefault="0068000C">
      <w:pPr>
        <w:pBdr>
          <w:top w:val="nil"/>
          <w:left w:val="nil"/>
          <w:bottom w:val="nil"/>
          <w:right w:val="nil"/>
          <w:between w:val="nil"/>
        </w:pBdr>
        <w:jc w:val="center"/>
        <w:rPr>
          <w:sz w:val="20"/>
          <w:szCs w:val="20"/>
        </w:rPr>
      </w:pPr>
      <w:r>
        <w:rPr>
          <w:sz w:val="20"/>
          <w:szCs w:val="20"/>
        </w:rPr>
        <w:t>Juhendaja /ametinimetus/asutus</w:t>
      </w:r>
    </w:p>
    <w:p w:rsidR="009A5142" w:rsidRDefault="009A5142">
      <w:pPr>
        <w:pBdr>
          <w:top w:val="nil"/>
          <w:left w:val="nil"/>
          <w:bottom w:val="nil"/>
          <w:right w:val="nil"/>
          <w:between w:val="nil"/>
        </w:pBdr>
        <w:jc w:val="center"/>
        <w:rPr>
          <w:sz w:val="20"/>
          <w:szCs w:val="20"/>
        </w:rPr>
      </w:pPr>
    </w:p>
    <w:p w:rsidR="009A5142" w:rsidRDefault="009A5142">
      <w:pPr>
        <w:pBdr>
          <w:top w:val="nil"/>
          <w:left w:val="nil"/>
          <w:bottom w:val="nil"/>
          <w:right w:val="nil"/>
          <w:between w:val="nil"/>
        </w:pBdr>
        <w:jc w:val="center"/>
        <w:rPr>
          <w:sz w:val="20"/>
          <w:szCs w:val="20"/>
        </w:rPr>
      </w:pPr>
    </w:p>
    <w:p w:rsidR="009A5142" w:rsidRDefault="0068000C">
      <w:pPr>
        <w:pBdr>
          <w:top w:val="nil"/>
          <w:left w:val="nil"/>
          <w:bottom w:val="nil"/>
          <w:right w:val="nil"/>
          <w:between w:val="nil"/>
        </w:pBdr>
        <w:jc w:val="center"/>
        <w:rPr>
          <w:sz w:val="20"/>
          <w:szCs w:val="20"/>
        </w:rPr>
      </w:pPr>
      <w:r>
        <w:rPr>
          <w:noProof/>
          <w:sz w:val="20"/>
          <w:szCs w:val="20"/>
        </w:rPr>
        <w:drawing>
          <wp:inline distT="114300" distB="114300" distL="114300" distR="114300">
            <wp:extent cx="2857546" cy="4862513"/>
            <wp:effectExtent l="0" t="0" r="0" b="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
                    <a:srcRect l="9275" t="5019" r="15942" b="9652"/>
                    <a:stretch>
                      <a:fillRect/>
                    </a:stretch>
                  </pic:blipFill>
                  <pic:spPr>
                    <a:xfrm>
                      <a:off x="0" y="0"/>
                      <a:ext cx="2857546" cy="4862513"/>
                    </a:xfrm>
                    <a:prstGeom prst="rect">
                      <a:avLst/>
                    </a:prstGeom>
                    <a:ln/>
                  </pic:spPr>
                </pic:pic>
              </a:graphicData>
            </a:graphic>
          </wp:inline>
        </w:drawing>
      </w:r>
      <w:r>
        <w:rPr>
          <w:sz w:val="20"/>
          <w:szCs w:val="20"/>
        </w:rPr>
        <w:t xml:space="preserve">    </w:t>
      </w:r>
    </w:p>
    <w:p w:rsidR="009A5142" w:rsidRDefault="0068000C">
      <w:pPr>
        <w:pBdr>
          <w:top w:val="nil"/>
          <w:left w:val="nil"/>
          <w:bottom w:val="nil"/>
          <w:right w:val="nil"/>
          <w:between w:val="nil"/>
        </w:pBdr>
        <w:jc w:val="center"/>
        <w:rPr>
          <w:sz w:val="20"/>
          <w:szCs w:val="20"/>
        </w:rPr>
      </w:pPr>
      <w:r>
        <w:rPr>
          <w:sz w:val="20"/>
          <w:szCs w:val="20"/>
        </w:rPr>
        <w:t>Foto:1 - Algseisund</w:t>
      </w:r>
    </w:p>
    <w:p w:rsidR="009A5142" w:rsidRDefault="0068000C">
      <w:pPr>
        <w:numPr>
          <w:ilvl w:val="0"/>
          <w:numId w:val="5"/>
        </w:numPr>
        <w:pBdr>
          <w:top w:val="nil"/>
          <w:left w:val="nil"/>
          <w:bottom w:val="nil"/>
          <w:right w:val="nil"/>
          <w:between w:val="nil"/>
        </w:pBdr>
        <w:ind w:hanging="360"/>
      </w:pPr>
      <w:r>
        <w:rPr>
          <w:b/>
        </w:rPr>
        <w:t>Objekti andmed</w:t>
      </w:r>
    </w:p>
    <w:p w:rsidR="009A5142" w:rsidRDefault="009A5142">
      <w:pPr>
        <w:pBdr>
          <w:top w:val="nil"/>
          <w:left w:val="nil"/>
          <w:bottom w:val="nil"/>
          <w:right w:val="nil"/>
          <w:between w:val="nil"/>
        </w:pBdr>
        <w:ind w:left="360"/>
        <w:rPr>
          <w:b/>
        </w:rPr>
      </w:pPr>
    </w:p>
    <w:tbl>
      <w:tblPr>
        <w:tblStyle w:val="a"/>
        <w:tblW w:w="8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87"/>
        <w:gridCol w:w="4883"/>
      </w:tblGrid>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Nimetus</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Seinapeegel (juugend)</w:t>
            </w: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Autor</w:t>
            </w:r>
          </w:p>
        </w:tc>
        <w:tc>
          <w:tcPr>
            <w:tcW w:w="4883" w:type="dxa"/>
            <w:shd w:val="clear" w:color="auto" w:fill="auto"/>
            <w:tcMar>
              <w:top w:w="0" w:type="dxa"/>
              <w:left w:w="10" w:type="dxa"/>
              <w:bottom w:w="0" w:type="dxa"/>
              <w:right w:w="10" w:type="dxa"/>
            </w:tcMar>
          </w:tcPr>
          <w:p w:rsidR="009A5142" w:rsidRDefault="009A5142">
            <w:pPr>
              <w:numPr>
                <w:ilvl w:val="0"/>
                <w:numId w:val="2"/>
              </w:numPr>
              <w:pBdr>
                <w:top w:val="nil"/>
                <w:left w:val="nil"/>
                <w:bottom w:val="nil"/>
                <w:right w:val="nil"/>
                <w:between w:val="nil"/>
              </w:pBdr>
            </w:pP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Dateering</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1920-1930</w:t>
            </w: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Materjal</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Lehtpuu; (sanglepp?)</w:t>
            </w: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Tehnika</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 xml:space="preserve">Raamkonstruktsioon </w:t>
            </w: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Mõõtmed</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2165X780</w:t>
            </w: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Omanik</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 xml:space="preserve">Kõrgem Kunstikool </w:t>
            </w:r>
            <w:proofErr w:type="spellStart"/>
            <w:r>
              <w:t>Pallas</w:t>
            </w:r>
            <w:proofErr w:type="spellEnd"/>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Tähis</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Puudub</w:t>
            </w:r>
          </w:p>
        </w:tc>
      </w:tr>
    </w:tbl>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68000C">
      <w:pPr>
        <w:numPr>
          <w:ilvl w:val="0"/>
          <w:numId w:val="5"/>
        </w:numPr>
        <w:pBdr>
          <w:top w:val="nil"/>
          <w:left w:val="nil"/>
          <w:bottom w:val="nil"/>
          <w:right w:val="nil"/>
          <w:between w:val="nil"/>
        </w:pBdr>
        <w:ind w:hanging="360"/>
      </w:pPr>
      <w:r>
        <w:rPr>
          <w:b/>
        </w:rPr>
        <w:t>Restaureerimistööde ülesanne/eesmärk</w:t>
      </w:r>
    </w:p>
    <w:p w:rsidR="009A5142" w:rsidRDefault="009A5142">
      <w:pPr>
        <w:pBdr>
          <w:top w:val="nil"/>
          <w:left w:val="nil"/>
          <w:bottom w:val="nil"/>
          <w:right w:val="nil"/>
          <w:between w:val="nil"/>
        </w:pBdr>
        <w:ind w:left="360"/>
        <w:rPr>
          <w:b/>
        </w:rPr>
      </w:pPr>
    </w:p>
    <w:tbl>
      <w:tblPr>
        <w:tblStyle w:val="a0"/>
        <w:tblW w:w="8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87"/>
        <w:gridCol w:w="4883"/>
      </w:tblGrid>
      <w:tr w:rsidR="009A5142">
        <w:tc>
          <w:tcPr>
            <w:tcW w:w="8770" w:type="dxa"/>
            <w:gridSpan w:val="2"/>
            <w:shd w:val="clear" w:color="auto" w:fill="auto"/>
            <w:tcMar>
              <w:top w:w="0" w:type="dxa"/>
              <w:left w:w="10" w:type="dxa"/>
              <w:bottom w:w="0" w:type="dxa"/>
              <w:right w:w="10" w:type="dxa"/>
            </w:tcMar>
          </w:tcPr>
          <w:p w:rsidR="009A5142" w:rsidRDefault="0068000C">
            <w:pPr>
              <w:pBdr>
                <w:top w:val="nil"/>
                <w:left w:val="nil"/>
                <w:bottom w:val="nil"/>
                <w:right w:val="nil"/>
                <w:between w:val="nil"/>
              </w:pBdr>
            </w:pPr>
            <w:r>
              <w:t>Konstruktsiooni parandus. Osaline rekonstruktsioon (karniis, liistud, küünlakonsool). Viimistluse värskendamine (tuvastus, puhastus, eemaldus, taastamine).</w:t>
            </w: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Tööde teostamise aeg</w:t>
            </w:r>
          </w:p>
        </w:tc>
        <w:tc>
          <w:tcPr>
            <w:tcW w:w="4883" w:type="dxa"/>
            <w:shd w:val="clear" w:color="auto" w:fill="auto"/>
            <w:tcMar>
              <w:top w:w="0" w:type="dxa"/>
              <w:left w:w="10" w:type="dxa"/>
              <w:bottom w:w="0" w:type="dxa"/>
              <w:right w:w="10" w:type="dxa"/>
            </w:tcMar>
          </w:tcPr>
          <w:p w:rsidR="009A5142" w:rsidRDefault="0068000C">
            <w:r>
              <w:t>11.10.2018 - 08.01.2019</w:t>
            </w:r>
          </w:p>
        </w:tc>
      </w:tr>
    </w:tbl>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68000C">
      <w:pPr>
        <w:numPr>
          <w:ilvl w:val="0"/>
          <w:numId w:val="5"/>
        </w:numPr>
        <w:pBdr>
          <w:top w:val="nil"/>
          <w:left w:val="nil"/>
          <w:bottom w:val="nil"/>
          <w:right w:val="nil"/>
          <w:between w:val="nil"/>
        </w:pBdr>
        <w:ind w:hanging="360"/>
      </w:pPr>
      <w:r>
        <w:rPr>
          <w:b/>
        </w:rPr>
        <w:t xml:space="preserve">Objekti iseloomustus </w:t>
      </w:r>
    </w:p>
    <w:p w:rsidR="009A5142" w:rsidRDefault="009A5142">
      <w:pPr>
        <w:pBdr>
          <w:top w:val="nil"/>
          <w:left w:val="nil"/>
          <w:bottom w:val="nil"/>
          <w:right w:val="nil"/>
          <w:between w:val="nil"/>
        </w:pBdr>
        <w:ind w:left="360"/>
        <w:rPr>
          <w:b/>
        </w:rPr>
      </w:pPr>
    </w:p>
    <w:tbl>
      <w:tblPr>
        <w:tblStyle w:val="a1"/>
        <w:tblW w:w="8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87"/>
        <w:gridCol w:w="4883"/>
      </w:tblGrid>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Kirjeldus</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 xml:space="preserve">Juugendstiilis lihtne põhjamaine </w:t>
            </w:r>
            <w:r w:rsidR="0028355B">
              <w:t>seina</w:t>
            </w:r>
            <w:r>
              <w:t xml:space="preserve">peegel. Raamkonstruktsioon. Parempoolse küünlakonsooli murdumised olid liimitud ja naeltega kokku löödud. Puuduvad liistud, karniisi küljeosad. Šellakpolituur tumenenud. </w:t>
            </w: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Autori v töökoja märgistus, signatuur</w:t>
            </w:r>
          </w:p>
        </w:tc>
        <w:tc>
          <w:tcPr>
            <w:tcW w:w="4883" w:type="dxa"/>
            <w:shd w:val="clear" w:color="auto" w:fill="auto"/>
            <w:tcMar>
              <w:top w:w="0" w:type="dxa"/>
              <w:left w:w="10" w:type="dxa"/>
              <w:bottom w:w="0" w:type="dxa"/>
              <w:right w:w="10" w:type="dxa"/>
            </w:tcMar>
          </w:tcPr>
          <w:p w:rsidR="009A5142" w:rsidRDefault="009A5142">
            <w:pPr>
              <w:numPr>
                <w:ilvl w:val="0"/>
                <w:numId w:val="4"/>
              </w:numPr>
              <w:pBdr>
                <w:top w:val="nil"/>
                <w:left w:val="nil"/>
                <w:bottom w:val="nil"/>
                <w:right w:val="nil"/>
                <w:between w:val="nil"/>
              </w:pBdr>
            </w:pP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Muud pealdised, märgid, tekstid</w:t>
            </w:r>
          </w:p>
        </w:tc>
        <w:tc>
          <w:tcPr>
            <w:tcW w:w="4883" w:type="dxa"/>
            <w:shd w:val="clear" w:color="auto" w:fill="auto"/>
            <w:tcMar>
              <w:top w:w="0" w:type="dxa"/>
              <w:left w:w="10" w:type="dxa"/>
              <w:bottom w:w="0" w:type="dxa"/>
              <w:right w:w="10" w:type="dxa"/>
            </w:tcMar>
          </w:tcPr>
          <w:p w:rsidR="009A5142" w:rsidRDefault="009A5142">
            <w:pPr>
              <w:numPr>
                <w:ilvl w:val="0"/>
                <w:numId w:val="15"/>
              </w:numPr>
              <w:pBdr>
                <w:top w:val="nil"/>
                <w:left w:val="nil"/>
                <w:bottom w:val="nil"/>
                <w:right w:val="nil"/>
                <w:between w:val="nil"/>
              </w:pBdr>
            </w:pP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Andmed varasemate konserveerimis-restaureerimistööde teostamise kohta</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Varasem parandus - paarist kohast uuesti liimitud ja naeltega kinni löödud.</w:t>
            </w: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Kirjandus- ja arhiiviallikad</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Endise omaniku kirjeldus, kuidas peegel temani jõudis. Lisatud lõppu illustratiivse materjali juurde.</w:t>
            </w:r>
          </w:p>
        </w:tc>
      </w:tr>
    </w:tbl>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68000C">
      <w:pPr>
        <w:numPr>
          <w:ilvl w:val="0"/>
          <w:numId w:val="5"/>
        </w:numPr>
        <w:pBdr>
          <w:top w:val="nil"/>
          <w:left w:val="nil"/>
          <w:bottom w:val="nil"/>
          <w:right w:val="nil"/>
          <w:between w:val="nil"/>
        </w:pBdr>
        <w:ind w:hanging="360"/>
      </w:pPr>
      <w:r>
        <w:rPr>
          <w:b/>
        </w:rPr>
        <w:t xml:space="preserve">Objekti seisund enne restaureerimist </w:t>
      </w:r>
    </w:p>
    <w:p w:rsidR="009A5142" w:rsidRDefault="009A5142">
      <w:pPr>
        <w:pBdr>
          <w:top w:val="nil"/>
          <w:left w:val="nil"/>
          <w:bottom w:val="nil"/>
          <w:right w:val="nil"/>
          <w:between w:val="nil"/>
        </w:pBdr>
        <w:ind w:left="360"/>
        <w:rPr>
          <w:b/>
        </w:rPr>
      </w:pPr>
    </w:p>
    <w:tbl>
      <w:tblPr>
        <w:tblStyle w:val="a2"/>
        <w:tblW w:w="8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87"/>
        <w:gridCol w:w="4883"/>
      </w:tblGrid>
      <w:tr w:rsidR="009A5142">
        <w:trPr>
          <w:trHeight w:val="3940"/>
        </w:trPr>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jc w:val="center"/>
              <w:rPr>
                <w:u w:val="single"/>
              </w:rPr>
            </w:pPr>
            <w:r>
              <w:rPr>
                <w:u w:val="single"/>
              </w:rPr>
              <w:lastRenderedPageBreak/>
              <w:t>Seisundi kirjeldus</w:t>
            </w:r>
          </w:p>
          <w:p w:rsidR="009A5142" w:rsidRDefault="0068000C">
            <w:pPr>
              <w:pBdr>
                <w:top w:val="nil"/>
                <w:left w:val="nil"/>
                <w:bottom w:val="nil"/>
                <w:right w:val="nil"/>
                <w:between w:val="nil"/>
              </w:pBdr>
              <w:jc w:val="center"/>
              <w:rPr>
                <w:u w:val="single"/>
              </w:rPr>
            </w:pPr>
            <w:r>
              <w:rPr>
                <w:noProof/>
                <w:u w:val="single"/>
              </w:rPr>
              <w:drawing>
                <wp:inline distT="114300" distB="114300" distL="114300" distR="114300">
                  <wp:extent cx="2347913" cy="2190730"/>
                  <wp:effectExtent l="0" t="0" r="0" b="0"/>
                  <wp:docPr id="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
                          <a:srcRect l="5494" t="5761" r="6959" b="2469"/>
                          <a:stretch>
                            <a:fillRect/>
                          </a:stretch>
                        </pic:blipFill>
                        <pic:spPr>
                          <a:xfrm>
                            <a:off x="0" y="0"/>
                            <a:ext cx="2347913" cy="2190730"/>
                          </a:xfrm>
                          <a:prstGeom prst="rect">
                            <a:avLst/>
                          </a:prstGeom>
                          <a:ln/>
                        </pic:spPr>
                      </pic:pic>
                    </a:graphicData>
                  </a:graphic>
                </wp:inline>
              </w:drawing>
            </w:r>
          </w:p>
          <w:p w:rsidR="009A5142" w:rsidRDefault="0068000C">
            <w:pPr>
              <w:pBdr>
                <w:top w:val="nil"/>
                <w:left w:val="nil"/>
                <w:bottom w:val="nil"/>
                <w:right w:val="nil"/>
                <w:between w:val="nil"/>
              </w:pBdr>
              <w:jc w:val="center"/>
              <w:rPr>
                <w:sz w:val="20"/>
                <w:szCs w:val="20"/>
              </w:rPr>
            </w:pPr>
            <w:r>
              <w:rPr>
                <w:sz w:val="20"/>
                <w:szCs w:val="20"/>
              </w:rPr>
              <w:t>Foto: 2 - Küünlakonsool lahti võetult</w:t>
            </w:r>
          </w:p>
          <w:p w:rsidR="009A5142" w:rsidRDefault="0068000C">
            <w:pPr>
              <w:pBdr>
                <w:top w:val="nil"/>
                <w:left w:val="nil"/>
                <w:bottom w:val="nil"/>
                <w:right w:val="nil"/>
                <w:between w:val="nil"/>
              </w:pBdr>
              <w:jc w:val="center"/>
              <w:rPr>
                <w:u w:val="single"/>
              </w:rPr>
            </w:pPr>
            <w:r>
              <w:rPr>
                <w:noProof/>
                <w:u w:val="single"/>
              </w:rPr>
              <w:drawing>
                <wp:inline distT="114300" distB="114300" distL="114300" distR="114300">
                  <wp:extent cx="1636976" cy="2128838"/>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
                          <a:srcRect b="2623"/>
                          <a:stretch>
                            <a:fillRect/>
                          </a:stretch>
                        </pic:blipFill>
                        <pic:spPr>
                          <a:xfrm>
                            <a:off x="0" y="0"/>
                            <a:ext cx="1636976" cy="2128838"/>
                          </a:xfrm>
                          <a:prstGeom prst="rect">
                            <a:avLst/>
                          </a:prstGeom>
                          <a:ln/>
                        </pic:spPr>
                      </pic:pic>
                    </a:graphicData>
                  </a:graphic>
                </wp:inline>
              </w:drawing>
            </w:r>
          </w:p>
          <w:p w:rsidR="009A5142" w:rsidRDefault="0068000C">
            <w:pPr>
              <w:pBdr>
                <w:top w:val="nil"/>
                <w:left w:val="nil"/>
                <w:bottom w:val="nil"/>
                <w:right w:val="nil"/>
                <w:between w:val="nil"/>
              </w:pBdr>
              <w:jc w:val="center"/>
              <w:rPr>
                <w:sz w:val="20"/>
                <w:szCs w:val="20"/>
              </w:rPr>
            </w:pPr>
            <w:r>
              <w:rPr>
                <w:sz w:val="20"/>
                <w:szCs w:val="20"/>
              </w:rPr>
              <w:t>Foto: 3 - Viimistluse tumenemine</w:t>
            </w:r>
          </w:p>
        </w:tc>
        <w:tc>
          <w:tcPr>
            <w:tcW w:w="4883" w:type="dxa"/>
            <w:shd w:val="clear" w:color="auto" w:fill="auto"/>
            <w:tcMar>
              <w:top w:w="0" w:type="dxa"/>
              <w:left w:w="10" w:type="dxa"/>
              <w:bottom w:w="0" w:type="dxa"/>
              <w:right w:w="10" w:type="dxa"/>
            </w:tcMar>
          </w:tcPr>
          <w:p w:rsidR="009A5142" w:rsidRDefault="009A5142">
            <w:pPr>
              <w:pBdr>
                <w:top w:val="nil"/>
                <w:left w:val="nil"/>
                <w:bottom w:val="nil"/>
                <w:right w:val="nil"/>
                <w:between w:val="nil"/>
              </w:pBdr>
            </w:pPr>
          </w:p>
          <w:p w:rsidR="009A5142" w:rsidRDefault="0068000C">
            <w:pPr>
              <w:spacing w:line="360" w:lineRule="auto"/>
              <w:rPr>
                <w:i/>
              </w:rPr>
            </w:pPr>
            <w:r>
              <w:rPr>
                <w:i/>
              </w:rPr>
              <w:t>Põhikonstruktsioon</w:t>
            </w:r>
          </w:p>
          <w:p w:rsidR="009A5142" w:rsidRDefault="0068000C">
            <w:pPr>
              <w:spacing w:line="360" w:lineRule="auto"/>
            </w:pPr>
            <w:r>
              <w:t>Konstruktsioon on stabiilne, kuid mõne kahjustuse (küünlakonsool) ja puuduva osaga (liistud, küljeprofiil - karniis).</w:t>
            </w:r>
          </w:p>
          <w:p w:rsidR="009A5142" w:rsidRDefault="009A5142">
            <w:pPr>
              <w:spacing w:line="360" w:lineRule="auto"/>
            </w:pPr>
          </w:p>
          <w:p w:rsidR="009A5142" w:rsidRDefault="0068000C">
            <w:pPr>
              <w:spacing w:line="360" w:lineRule="auto"/>
              <w:rPr>
                <w:i/>
              </w:rPr>
            </w:pPr>
            <w:r>
              <w:rPr>
                <w:i/>
              </w:rPr>
              <w:t>Viimistlus</w:t>
            </w:r>
          </w:p>
          <w:p w:rsidR="009A5142" w:rsidRDefault="0068000C">
            <w:pPr>
              <w:spacing w:line="360" w:lineRule="auto"/>
            </w:pPr>
            <w:r>
              <w:t xml:space="preserve">Viimistluseks vesipeits </w:t>
            </w:r>
            <w:r>
              <w:rPr>
                <w:i/>
              </w:rPr>
              <w:t>tume pähkel.</w:t>
            </w:r>
            <w:r>
              <w:t xml:space="preserve"> Viimistluskiht ei ole algne. Voolamisjäljed. Piirituspolituur.</w:t>
            </w:r>
          </w:p>
          <w:p w:rsidR="009A5142" w:rsidRDefault="009A5142">
            <w:pPr>
              <w:spacing w:line="360" w:lineRule="auto"/>
            </w:pPr>
          </w:p>
        </w:tc>
      </w:tr>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Kokkuvõtlik/üldine hinnang objekti seisundile</w:t>
            </w:r>
          </w:p>
        </w:tc>
        <w:tc>
          <w:tcPr>
            <w:tcW w:w="488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Peegli seisund on hea. Konstruktsioon stabiilne, saab kasutada.</w:t>
            </w:r>
          </w:p>
        </w:tc>
      </w:tr>
    </w:tbl>
    <w:p w:rsidR="009A5142" w:rsidRDefault="009A5142">
      <w:pPr>
        <w:ind w:left="720"/>
        <w:rPr>
          <w:b/>
        </w:rPr>
      </w:pPr>
    </w:p>
    <w:p w:rsidR="009A5142" w:rsidRDefault="009A5142">
      <w:pPr>
        <w:ind w:left="720"/>
        <w:rPr>
          <w:b/>
        </w:rPr>
      </w:pPr>
    </w:p>
    <w:p w:rsidR="009A5142" w:rsidRDefault="0068000C">
      <w:pPr>
        <w:numPr>
          <w:ilvl w:val="0"/>
          <w:numId w:val="5"/>
        </w:numPr>
        <w:ind w:hanging="360"/>
      </w:pPr>
      <w:r>
        <w:rPr>
          <w:b/>
        </w:rPr>
        <w:t>Restaureerimistööde kava</w:t>
      </w:r>
    </w:p>
    <w:p w:rsidR="009A5142" w:rsidRDefault="009A5142">
      <w:pPr>
        <w:pBdr>
          <w:top w:val="nil"/>
          <w:left w:val="nil"/>
          <w:bottom w:val="nil"/>
          <w:right w:val="nil"/>
          <w:between w:val="nil"/>
        </w:pBdr>
        <w:ind w:left="360"/>
        <w:rPr>
          <w:b/>
        </w:rPr>
      </w:pPr>
    </w:p>
    <w:tbl>
      <w:tblPr>
        <w:tblStyle w:val="a3"/>
        <w:tblW w:w="8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87"/>
        <w:gridCol w:w="4883"/>
      </w:tblGrid>
      <w:tr w:rsidR="009A5142">
        <w:tc>
          <w:tcPr>
            <w:tcW w:w="388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Tööde loetelu</w:t>
            </w:r>
          </w:p>
        </w:tc>
        <w:tc>
          <w:tcPr>
            <w:tcW w:w="4883" w:type="dxa"/>
            <w:shd w:val="clear" w:color="auto" w:fill="auto"/>
            <w:tcMar>
              <w:top w:w="0" w:type="dxa"/>
              <w:left w:w="10" w:type="dxa"/>
              <w:bottom w:w="0" w:type="dxa"/>
              <w:right w:w="10" w:type="dxa"/>
            </w:tcMar>
          </w:tcPr>
          <w:p w:rsidR="009A5142" w:rsidRDefault="009A5142">
            <w:pPr>
              <w:pBdr>
                <w:top w:val="nil"/>
                <w:left w:val="nil"/>
                <w:bottom w:val="nil"/>
                <w:right w:val="nil"/>
                <w:between w:val="nil"/>
              </w:pBdr>
            </w:pPr>
          </w:p>
        </w:tc>
      </w:tr>
      <w:tr w:rsidR="009A5142">
        <w:trPr>
          <w:trHeight w:val="2360"/>
        </w:trPr>
        <w:tc>
          <w:tcPr>
            <w:tcW w:w="3887" w:type="dxa"/>
            <w:shd w:val="clear" w:color="auto" w:fill="auto"/>
            <w:tcMar>
              <w:top w:w="0" w:type="dxa"/>
              <w:left w:w="10" w:type="dxa"/>
              <w:bottom w:w="0" w:type="dxa"/>
              <w:right w:w="10" w:type="dxa"/>
            </w:tcMar>
          </w:tcPr>
          <w:p w:rsidR="009A5142" w:rsidRDefault="0068000C">
            <w:pPr>
              <w:numPr>
                <w:ilvl w:val="0"/>
                <w:numId w:val="8"/>
              </w:numPr>
              <w:spacing w:line="360" w:lineRule="auto"/>
            </w:pPr>
            <w:r>
              <w:t xml:space="preserve">Dokumenteerimine </w:t>
            </w:r>
          </w:p>
          <w:p w:rsidR="009A5142" w:rsidRDefault="0068000C">
            <w:pPr>
              <w:numPr>
                <w:ilvl w:val="0"/>
                <w:numId w:val="8"/>
              </w:numPr>
              <w:spacing w:line="360" w:lineRule="auto"/>
            </w:pPr>
            <w:r>
              <w:t>Kasutatud materjalide ja viimistluse tuvastamine</w:t>
            </w:r>
          </w:p>
          <w:p w:rsidR="009A5142" w:rsidRDefault="0068000C">
            <w:pPr>
              <w:numPr>
                <w:ilvl w:val="0"/>
                <w:numId w:val="8"/>
              </w:numPr>
              <w:spacing w:line="360" w:lineRule="auto"/>
            </w:pPr>
            <w:r>
              <w:t>Konstruktsiooni demonteerimine (küünlakonsool, alumised küljeliistud)</w:t>
            </w:r>
          </w:p>
          <w:p w:rsidR="009A5142" w:rsidRDefault="0068000C">
            <w:pPr>
              <w:numPr>
                <w:ilvl w:val="0"/>
                <w:numId w:val="8"/>
              </w:numPr>
              <w:spacing w:line="360" w:lineRule="auto"/>
            </w:pPr>
            <w:r>
              <w:t>Konstruktsiooni puhastamine ja tiheduse korrigeerimine (liimipindade tekitamine)</w:t>
            </w:r>
          </w:p>
          <w:p w:rsidR="009A5142" w:rsidRDefault="0068000C">
            <w:pPr>
              <w:numPr>
                <w:ilvl w:val="0"/>
                <w:numId w:val="8"/>
              </w:numPr>
              <w:spacing w:line="360" w:lineRule="auto"/>
            </w:pPr>
            <w:r>
              <w:t>Konstruktsiooni liimimine</w:t>
            </w:r>
          </w:p>
          <w:p w:rsidR="009A5142" w:rsidRDefault="0068000C">
            <w:pPr>
              <w:numPr>
                <w:ilvl w:val="0"/>
                <w:numId w:val="8"/>
              </w:numPr>
              <w:spacing w:line="360" w:lineRule="auto"/>
            </w:pPr>
            <w:r>
              <w:t>Viimistluse värskendamine(tuvastus, puhastus, eemaldus, taastamine)</w:t>
            </w:r>
          </w:p>
          <w:p w:rsidR="009A5142" w:rsidRDefault="009A5142">
            <w:pPr>
              <w:spacing w:line="360" w:lineRule="auto"/>
            </w:pPr>
          </w:p>
          <w:p w:rsidR="009A5142" w:rsidRDefault="0068000C">
            <w:pPr>
              <w:numPr>
                <w:ilvl w:val="0"/>
                <w:numId w:val="8"/>
              </w:numPr>
              <w:spacing w:line="360" w:lineRule="auto"/>
            </w:pPr>
            <w:r>
              <w:t>Lõppseisundi fikseerimine</w:t>
            </w:r>
          </w:p>
        </w:tc>
        <w:tc>
          <w:tcPr>
            <w:tcW w:w="48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A5142" w:rsidRDefault="0068000C">
            <w:pPr>
              <w:numPr>
                <w:ilvl w:val="0"/>
                <w:numId w:val="6"/>
              </w:numPr>
              <w:spacing w:line="360" w:lineRule="auto"/>
            </w:pPr>
            <w:r>
              <w:t>Algseisundi ja kahjustuste fikseerimine</w:t>
            </w:r>
          </w:p>
          <w:p w:rsidR="009A5142" w:rsidRDefault="0068000C">
            <w:pPr>
              <w:numPr>
                <w:ilvl w:val="0"/>
                <w:numId w:val="6"/>
              </w:numPr>
              <w:spacing w:line="360" w:lineRule="auto"/>
            </w:pPr>
            <w:r>
              <w:t>Algupära jäljendamiseks</w:t>
            </w:r>
          </w:p>
          <w:p w:rsidR="009A5142" w:rsidRDefault="009A5142">
            <w:pPr>
              <w:spacing w:line="360" w:lineRule="auto"/>
            </w:pPr>
          </w:p>
          <w:p w:rsidR="009A5142" w:rsidRDefault="0068000C">
            <w:pPr>
              <w:numPr>
                <w:ilvl w:val="0"/>
                <w:numId w:val="9"/>
              </w:numPr>
              <w:spacing w:line="360" w:lineRule="auto"/>
            </w:pPr>
            <w:r>
              <w:t>Peidetud vigade nägemiseks</w:t>
            </w:r>
          </w:p>
          <w:p w:rsidR="009A5142" w:rsidRDefault="009A5142">
            <w:pPr>
              <w:spacing w:line="360" w:lineRule="auto"/>
            </w:pPr>
          </w:p>
          <w:p w:rsidR="009A5142" w:rsidRDefault="009A5142">
            <w:pPr>
              <w:spacing w:line="360" w:lineRule="auto"/>
            </w:pPr>
          </w:p>
          <w:p w:rsidR="009A5142" w:rsidRDefault="009A5142">
            <w:pPr>
              <w:spacing w:line="360" w:lineRule="auto"/>
            </w:pPr>
          </w:p>
          <w:p w:rsidR="009A5142" w:rsidRDefault="0068000C">
            <w:pPr>
              <w:numPr>
                <w:ilvl w:val="0"/>
                <w:numId w:val="1"/>
              </w:numPr>
              <w:spacing w:line="360" w:lineRule="auto"/>
            </w:pPr>
            <w:r>
              <w:t>Konstruktsiooni paremaks monteerimiseks</w:t>
            </w:r>
          </w:p>
          <w:p w:rsidR="009A5142" w:rsidRDefault="0068000C">
            <w:pPr>
              <w:numPr>
                <w:ilvl w:val="0"/>
                <w:numId w:val="1"/>
              </w:numPr>
              <w:spacing w:line="276" w:lineRule="auto"/>
            </w:pPr>
            <w:r>
              <w:t>Konstruktsiooni tugevdamiseks</w:t>
            </w:r>
          </w:p>
          <w:p w:rsidR="009A5142" w:rsidRDefault="0068000C">
            <w:pPr>
              <w:numPr>
                <w:ilvl w:val="0"/>
                <w:numId w:val="12"/>
              </w:numPr>
              <w:spacing w:line="360" w:lineRule="auto"/>
            </w:pPr>
            <w:r>
              <w:t>Ennistada eseme viimistlus ja tagada pindade vastupidavus tänapäevasele</w:t>
            </w:r>
          </w:p>
          <w:p w:rsidR="009A5142" w:rsidRDefault="009A5142">
            <w:pPr>
              <w:spacing w:line="360" w:lineRule="auto"/>
            </w:pPr>
          </w:p>
          <w:p w:rsidR="009A5142" w:rsidRDefault="0068000C">
            <w:pPr>
              <w:numPr>
                <w:ilvl w:val="0"/>
                <w:numId w:val="13"/>
              </w:numPr>
              <w:spacing w:line="360" w:lineRule="auto"/>
            </w:pPr>
            <w:r>
              <w:t>Fikseerida eseme seisund ja säilitada informatsioon restaureerimisprotsesside kohta</w:t>
            </w:r>
          </w:p>
        </w:tc>
      </w:tr>
    </w:tbl>
    <w:p w:rsidR="009A5142" w:rsidRDefault="009A5142">
      <w:pPr>
        <w:pBdr>
          <w:top w:val="nil"/>
          <w:left w:val="nil"/>
          <w:bottom w:val="nil"/>
          <w:right w:val="nil"/>
          <w:between w:val="nil"/>
        </w:pBdr>
      </w:pPr>
    </w:p>
    <w:p w:rsidR="009A5142" w:rsidRDefault="009A5142">
      <w:pPr>
        <w:pBdr>
          <w:top w:val="nil"/>
          <w:left w:val="nil"/>
          <w:bottom w:val="nil"/>
          <w:right w:val="nil"/>
          <w:between w:val="nil"/>
        </w:pBdr>
      </w:pPr>
    </w:p>
    <w:p w:rsidR="009A5142" w:rsidRDefault="0068000C">
      <w:pPr>
        <w:numPr>
          <w:ilvl w:val="0"/>
          <w:numId w:val="5"/>
        </w:numPr>
        <w:pBdr>
          <w:top w:val="nil"/>
          <w:left w:val="nil"/>
          <w:bottom w:val="nil"/>
          <w:right w:val="nil"/>
          <w:between w:val="nil"/>
        </w:pBdr>
        <w:ind w:hanging="360"/>
      </w:pPr>
      <w:r>
        <w:rPr>
          <w:b/>
        </w:rPr>
        <w:t xml:space="preserve">Restaureerimistööde kirjeldus </w:t>
      </w:r>
    </w:p>
    <w:p w:rsidR="009A5142" w:rsidRDefault="009A5142">
      <w:pPr>
        <w:pBdr>
          <w:top w:val="nil"/>
          <w:left w:val="nil"/>
          <w:bottom w:val="nil"/>
          <w:right w:val="nil"/>
          <w:between w:val="nil"/>
        </w:pBdr>
        <w:ind w:left="360"/>
        <w:rPr>
          <w:b/>
        </w:rPr>
      </w:pPr>
    </w:p>
    <w:tbl>
      <w:tblPr>
        <w:tblStyle w:val="a4"/>
        <w:tblW w:w="87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73"/>
        <w:gridCol w:w="4397"/>
      </w:tblGrid>
      <w:tr w:rsidR="009A5142">
        <w:tc>
          <w:tcPr>
            <w:tcW w:w="437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Teostatud tööd</w:t>
            </w:r>
          </w:p>
        </w:tc>
        <w:tc>
          <w:tcPr>
            <w:tcW w:w="4397" w:type="dxa"/>
            <w:shd w:val="clear" w:color="auto" w:fill="auto"/>
            <w:tcMar>
              <w:top w:w="0" w:type="dxa"/>
              <w:left w:w="10" w:type="dxa"/>
              <w:bottom w:w="0" w:type="dxa"/>
              <w:right w:w="10" w:type="dxa"/>
            </w:tcMar>
          </w:tcPr>
          <w:p w:rsidR="009A5142" w:rsidRDefault="009A5142">
            <w:pPr>
              <w:pBdr>
                <w:top w:val="nil"/>
                <w:left w:val="nil"/>
                <w:bottom w:val="nil"/>
                <w:right w:val="nil"/>
                <w:between w:val="nil"/>
              </w:pBdr>
            </w:pPr>
          </w:p>
        </w:tc>
      </w:tr>
      <w:tr w:rsidR="009A5142">
        <w:trPr>
          <w:trHeight w:val="1860"/>
        </w:trPr>
        <w:tc>
          <w:tcPr>
            <w:tcW w:w="4373" w:type="dxa"/>
            <w:shd w:val="clear" w:color="auto" w:fill="auto"/>
            <w:tcMar>
              <w:top w:w="0" w:type="dxa"/>
              <w:left w:w="10" w:type="dxa"/>
              <w:bottom w:w="0" w:type="dxa"/>
              <w:right w:w="10" w:type="dxa"/>
            </w:tcMar>
          </w:tcPr>
          <w:p w:rsidR="009A5142" w:rsidRDefault="0068000C">
            <w:pPr>
              <w:numPr>
                <w:ilvl w:val="0"/>
                <w:numId w:val="14"/>
              </w:numPr>
              <w:spacing w:line="360" w:lineRule="auto"/>
            </w:pPr>
            <w:r>
              <w:t>Algseisundi dokumenteerimine</w:t>
            </w:r>
          </w:p>
          <w:p w:rsidR="009A5142" w:rsidRDefault="0068000C">
            <w:pPr>
              <w:numPr>
                <w:ilvl w:val="0"/>
                <w:numId w:val="14"/>
              </w:numPr>
              <w:spacing w:line="360" w:lineRule="auto"/>
            </w:pPr>
            <w:r>
              <w:t>Kasutatud materjalide tuvastamine ja viimistluse tuvastamine</w:t>
            </w:r>
          </w:p>
          <w:p w:rsidR="009A5142" w:rsidRDefault="0068000C">
            <w:pPr>
              <w:numPr>
                <w:ilvl w:val="0"/>
                <w:numId w:val="14"/>
              </w:numPr>
              <w:spacing w:line="360" w:lineRule="auto"/>
            </w:pPr>
            <w:r>
              <w:t>Vana viimistluse eemaldamine (piirituskompressid)</w:t>
            </w:r>
          </w:p>
          <w:p w:rsidR="009A5142" w:rsidRDefault="0068000C">
            <w:pPr>
              <w:numPr>
                <w:ilvl w:val="0"/>
                <w:numId w:val="14"/>
              </w:numPr>
              <w:spacing w:line="360" w:lineRule="auto"/>
            </w:pPr>
            <w:r>
              <w:t>Küünlakonsooli demonteerimine</w:t>
            </w:r>
          </w:p>
          <w:p w:rsidR="009A5142" w:rsidRDefault="009A5142">
            <w:pPr>
              <w:spacing w:line="360" w:lineRule="auto"/>
              <w:ind w:left="720"/>
            </w:pPr>
          </w:p>
          <w:p w:rsidR="009A5142" w:rsidRDefault="0068000C">
            <w:pPr>
              <w:numPr>
                <w:ilvl w:val="0"/>
                <w:numId w:val="14"/>
              </w:numPr>
              <w:spacing w:line="360" w:lineRule="auto"/>
            </w:pPr>
            <w:r>
              <w:t>Küünlakonsooli parandus (uued liimipinnad, puidulõige, spoonkate)</w:t>
            </w:r>
          </w:p>
          <w:p w:rsidR="009A5142" w:rsidRDefault="009A5142">
            <w:pPr>
              <w:spacing w:line="360" w:lineRule="auto"/>
              <w:ind w:left="720"/>
            </w:pPr>
          </w:p>
          <w:p w:rsidR="009A5142" w:rsidRDefault="0068000C">
            <w:pPr>
              <w:numPr>
                <w:ilvl w:val="0"/>
                <w:numId w:val="14"/>
              </w:numPr>
              <w:spacing w:line="360" w:lineRule="auto"/>
            </w:pPr>
            <w:r>
              <w:t>Puuduvate liistude väljalõikamine</w:t>
            </w:r>
          </w:p>
          <w:p w:rsidR="009A5142" w:rsidRDefault="009A5142">
            <w:pPr>
              <w:spacing w:line="360" w:lineRule="auto"/>
              <w:ind w:left="720"/>
            </w:pPr>
          </w:p>
          <w:p w:rsidR="009A5142" w:rsidRDefault="0068000C">
            <w:pPr>
              <w:numPr>
                <w:ilvl w:val="0"/>
                <w:numId w:val="14"/>
              </w:numPr>
              <w:spacing w:line="360" w:lineRule="auto"/>
            </w:pPr>
            <w:r>
              <w:t>Liistude liimimine</w:t>
            </w:r>
          </w:p>
          <w:p w:rsidR="009A5142" w:rsidRDefault="0068000C">
            <w:pPr>
              <w:numPr>
                <w:ilvl w:val="0"/>
                <w:numId w:val="14"/>
              </w:numPr>
              <w:spacing w:line="360" w:lineRule="auto"/>
            </w:pPr>
            <w:r>
              <w:t>Kondiliimi rantide eemaldamine ja peeglisoone puhastamine</w:t>
            </w:r>
          </w:p>
          <w:p w:rsidR="009A5142" w:rsidRDefault="0068000C">
            <w:pPr>
              <w:numPr>
                <w:ilvl w:val="0"/>
                <w:numId w:val="14"/>
              </w:numPr>
              <w:spacing w:line="360" w:lineRule="auto"/>
            </w:pPr>
            <w:r>
              <w:t>Karniisi mõõtmete ja kumeruste võtmine rekonstruktsiooniks</w:t>
            </w:r>
          </w:p>
          <w:p w:rsidR="009A5142" w:rsidRDefault="0068000C">
            <w:pPr>
              <w:numPr>
                <w:ilvl w:val="0"/>
                <w:numId w:val="14"/>
              </w:numPr>
              <w:spacing w:line="360" w:lineRule="auto"/>
            </w:pPr>
            <w:r>
              <w:t>Karniisi väljalõikamine</w:t>
            </w:r>
          </w:p>
          <w:p w:rsidR="009A5142" w:rsidRDefault="0068000C">
            <w:pPr>
              <w:numPr>
                <w:ilvl w:val="0"/>
                <w:numId w:val="14"/>
              </w:numPr>
              <w:spacing w:line="360" w:lineRule="auto"/>
            </w:pPr>
            <w:r>
              <w:t>Karniisi puidulõige</w:t>
            </w:r>
          </w:p>
          <w:p w:rsidR="009A5142" w:rsidRDefault="0068000C">
            <w:pPr>
              <w:numPr>
                <w:ilvl w:val="0"/>
                <w:numId w:val="14"/>
              </w:numPr>
              <w:spacing w:line="360" w:lineRule="auto"/>
            </w:pPr>
            <w:r>
              <w:t>Karniisi liimimine</w:t>
            </w:r>
          </w:p>
          <w:p w:rsidR="009A5142" w:rsidRDefault="0068000C">
            <w:pPr>
              <w:numPr>
                <w:ilvl w:val="0"/>
                <w:numId w:val="14"/>
              </w:numPr>
              <w:spacing w:line="360" w:lineRule="auto"/>
            </w:pPr>
            <w:r>
              <w:t>Frontooni väljalõikamine, tüübliaukude kindlaks määramine ja tüüblite liimimine</w:t>
            </w:r>
          </w:p>
          <w:p w:rsidR="009A5142" w:rsidRDefault="0068000C">
            <w:pPr>
              <w:numPr>
                <w:ilvl w:val="0"/>
                <w:numId w:val="14"/>
              </w:numPr>
              <w:spacing w:line="360" w:lineRule="auto"/>
            </w:pPr>
            <w:r>
              <w:t xml:space="preserve">Peeglitaguse kilbi väljalõikamine, liimimine, soone kalde lihvimine </w:t>
            </w:r>
          </w:p>
          <w:p w:rsidR="009A5142" w:rsidRDefault="0068000C">
            <w:pPr>
              <w:numPr>
                <w:ilvl w:val="0"/>
                <w:numId w:val="14"/>
              </w:numPr>
              <w:spacing w:line="360" w:lineRule="auto"/>
            </w:pPr>
            <w:r>
              <w:t>Peitsimine</w:t>
            </w:r>
          </w:p>
          <w:p w:rsidR="009A5142" w:rsidRDefault="009A5142">
            <w:pPr>
              <w:spacing w:line="360" w:lineRule="auto"/>
            </w:pPr>
          </w:p>
          <w:p w:rsidR="009A5142" w:rsidRDefault="0068000C">
            <w:pPr>
              <w:numPr>
                <w:ilvl w:val="0"/>
                <w:numId w:val="14"/>
              </w:numPr>
              <w:spacing w:line="360" w:lineRule="auto"/>
            </w:pPr>
            <w:r>
              <w:t>Šellakkrunt</w:t>
            </w:r>
          </w:p>
          <w:p w:rsidR="009A5142" w:rsidRDefault="009A5142">
            <w:pPr>
              <w:spacing w:line="360" w:lineRule="auto"/>
            </w:pPr>
          </w:p>
          <w:p w:rsidR="009A5142" w:rsidRDefault="0068000C">
            <w:pPr>
              <w:numPr>
                <w:ilvl w:val="0"/>
                <w:numId w:val="14"/>
              </w:numPr>
              <w:spacing w:line="360" w:lineRule="auto"/>
            </w:pPr>
            <w:r>
              <w:t>Vahelihv</w:t>
            </w:r>
          </w:p>
          <w:p w:rsidR="009A5142" w:rsidRDefault="0068000C">
            <w:pPr>
              <w:numPr>
                <w:ilvl w:val="0"/>
                <w:numId w:val="14"/>
              </w:numPr>
              <w:spacing w:line="360" w:lineRule="auto"/>
            </w:pPr>
            <w:r>
              <w:t>Šellakpolituur/poleer</w:t>
            </w:r>
          </w:p>
          <w:p w:rsidR="009A5142" w:rsidRDefault="0068000C">
            <w:pPr>
              <w:numPr>
                <w:ilvl w:val="0"/>
                <w:numId w:val="14"/>
              </w:numPr>
              <w:spacing w:line="360" w:lineRule="auto"/>
            </w:pPr>
            <w:r>
              <w:t>Vahaga täkete täitmine</w:t>
            </w:r>
          </w:p>
          <w:p w:rsidR="009A5142" w:rsidRDefault="0068000C">
            <w:pPr>
              <w:numPr>
                <w:ilvl w:val="0"/>
                <w:numId w:val="14"/>
              </w:numPr>
              <w:spacing w:line="360" w:lineRule="auto"/>
            </w:pPr>
            <w:r>
              <w:t xml:space="preserve">Peegliklaasi ja kilbi </w:t>
            </w:r>
            <w:r w:rsidR="00EF1ECA">
              <w:t>paigaldus</w:t>
            </w:r>
            <w:r>
              <w:t xml:space="preserve"> peegliraami</w:t>
            </w:r>
          </w:p>
          <w:p w:rsidR="009A5142" w:rsidRDefault="0068000C">
            <w:pPr>
              <w:numPr>
                <w:ilvl w:val="0"/>
                <w:numId w:val="14"/>
              </w:numPr>
              <w:spacing w:line="360" w:lineRule="auto"/>
            </w:pPr>
            <w:r>
              <w:t>Klaasi puhastamine</w:t>
            </w:r>
          </w:p>
          <w:p w:rsidR="009A5142" w:rsidRDefault="0068000C">
            <w:pPr>
              <w:numPr>
                <w:ilvl w:val="0"/>
                <w:numId w:val="14"/>
              </w:numPr>
              <w:spacing w:line="360" w:lineRule="auto"/>
            </w:pPr>
            <w:r>
              <w:t>Lõppseisundi fikseerimine</w:t>
            </w:r>
          </w:p>
        </w:tc>
        <w:tc>
          <w:tcPr>
            <w:tcW w:w="4397" w:type="dxa"/>
            <w:shd w:val="clear" w:color="auto" w:fill="auto"/>
            <w:tcMar>
              <w:top w:w="0" w:type="dxa"/>
              <w:left w:w="10" w:type="dxa"/>
              <w:bottom w:w="0" w:type="dxa"/>
              <w:right w:w="10" w:type="dxa"/>
            </w:tcMar>
          </w:tcPr>
          <w:p w:rsidR="009A5142" w:rsidRDefault="0068000C" w:rsidP="00EF1ECA">
            <w:pPr>
              <w:numPr>
                <w:ilvl w:val="0"/>
                <w:numId w:val="3"/>
              </w:numPr>
              <w:spacing w:line="360" w:lineRule="auto"/>
            </w:pPr>
            <w:r>
              <w:t>Peegelkaamera, visuaalne vaatlus</w:t>
            </w:r>
          </w:p>
          <w:p w:rsidR="00EF1ECA" w:rsidRDefault="00EF1ECA" w:rsidP="00EF1ECA">
            <w:pPr>
              <w:numPr>
                <w:ilvl w:val="0"/>
                <w:numId w:val="3"/>
              </w:numPr>
              <w:spacing w:line="360" w:lineRule="auto"/>
            </w:pPr>
          </w:p>
          <w:p w:rsidR="009A5142" w:rsidRDefault="0068000C">
            <w:pPr>
              <w:numPr>
                <w:ilvl w:val="0"/>
                <w:numId w:val="7"/>
              </w:numPr>
              <w:pBdr>
                <w:top w:val="nil"/>
                <w:left w:val="nil"/>
                <w:bottom w:val="nil"/>
                <w:right w:val="nil"/>
                <w:between w:val="nil"/>
              </w:pBdr>
            </w:pPr>
            <w:r>
              <w:t>Tehniline piiritus, hambahari, hambatikud, karukeel, lakieemald</w:t>
            </w:r>
            <w:r w:rsidR="00EF1ECA">
              <w:t>us-vahend</w:t>
            </w:r>
          </w:p>
          <w:p w:rsidR="009A5142" w:rsidRDefault="009A5142">
            <w:pPr>
              <w:pBdr>
                <w:top w:val="nil"/>
                <w:left w:val="nil"/>
                <w:bottom w:val="nil"/>
                <w:right w:val="nil"/>
                <w:between w:val="nil"/>
              </w:pBdr>
              <w:ind w:left="720"/>
            </w:pPr>
          </w:p>
          <w:p w:rsidR="009A5142" w:rsidRDefault="0068000C">
            <w:pPr>
              <w:numPr>
                <w:ilvl w:val="0"/>
                <w:numId w:val="7"/>
              </w:numPr>
              <w:spacing w:line="360" w:lineRule="auto"/>
            </w:pPr>
            <w:r>
              <w:t>Sõrgkang, (naela)tangid/näpitsad, haamer, puidust kiil</w:t>
            </w:r>
          </w:p>
          <w:p w:rsidR="009A5142" w:rsidRDefault="0068000C">
            <w:pPr>
              <w:numPr>
                <w:ilvl w:val="0"/>
                <w:numId w:val="7"/>
              </w:numPr>
              <w:spacing w:line="360" w:lineRule="auto"/>
            </w:pPr>
            <w:r>
              <w:t>Peitel, haamer, nikerduspeitlid, puiduliim, pitskruvid</w:t>
            </w:r>
          </w:p>
          <w:p w:rsidR="009A5142" w:rsidRDefault="009A5142">
            <w:pPr>
              <w:spacing w:line="360" w:lineRule="auto"/>
              <w:ind w:left="720"/>
            </w:pPr>
          </w:p>
          <w:p w:rsidR="009A5142" w:rsidRDefault="0068000C">
            <w:pPr>
              <w:numPr>
                <w:ilvl w:val="0"/>
                <w:numId w:val="7"/>
              </w:numPr>
              <w:spacing w:line="360" w:lineRule="auto"/>
            </w:pPr>
            <w:r>
              <w:t>Mõõdulint, formaatsaag, raami/liistugiljotiin</w:t>
            </w:r>
          </w:p>
          <w:p w:rsidR="009A5142" w:rsidRDefault="0068000C">
            <w:pPr>
              <w:numPr>
                <w:ilvl w:val="0"/>
                <w:numId w:val="7"/>
              </w:numPr>
              <w:spacing w:line="360" w:lineRule="auto"/>
            </w:pPr>
            <w:r>
              <w:t>Kondiliim, pitskruvid</w:t>
            </w:r>
          </w:p>
          <w:p w:rsidR="009A5142" w:rsidRDefault="0068000C">
            <w:pPr>
              <w:numPr>
                <w:ilvl w:val="0"/>
                <w:numId w:val="7"/>
              </w:numPr>
              <w:spacing w:line="360" w:lineRule="auto"/>
            </w:pPr>
            <w:r>
              <w:t>Märg lapp, peitel, suruõhupüstol</w:t>
            </w:r>
          </w:p>
          <w:p w:rsidR="009A5142" w:rsidRDefault="009A5142">
            <w:pPr>
              <w:spacing w:line="360" w:lineRule="auto"/>
            </w:pPr>
          </w:p>
          <w:p w:rsidR="009A5142" w:rsidRDefault="0068000C">
            <w:pPr>
              <w:numPr>
                <w:ilvl w:val="0"/>
                <w:numId w:val="11"/>
              </w:numPr>
              <w:spacing w:line="360" w:lineRule="auto"/>
            </w:pPr>
            <w:r>
              <w:t xml:space="preserve">Profiilkamm, </w:t>
            </w:r>
            <w:r w:rsidR="00EF1ECA">
              <w:t>nihik</w:t>
            </w:r>
          </w:p>
          <w:p w:rsidR="009A5142" w:rsidRDefault="009A5142">
            <w:pPr>
              <w:spacing w:line="360" w:lineRule="auto"/>
            </w:pPr>
          </w:p>
          <w:p w:rsidR="009A5142" w:rsidRDefault="0068000C">
            <w:pPr>
              <w:numPr>
                <w:ilvl w:val="0"/>
                <w:numId w:val="10"/>
              </w:numPr>
              <w:spacing w:line="360" w:lineRule="auto"/>
            </w:pPr>
            <w:r>
              <w:t>Formaatsaag</w:t>
            </w:r>
          </w:p>
          <w:p w:rsidR="009A5142" w:rsidRDefault="0068000C">
            <w:pPr>
              <w:numPr>
                <w:ilvl w:val="0"/>
                <w:numId w:val="10"/>
              </w:numPr>
              <w:spacing w:line="360" w:lineRule="auto"/>
            </w:pPr>
            <w:r>
              <w:t>Nikerduspeitlid, tisleripink</w:t>
            </w:r>
          </w:p>
          <w:p w:rsidR="009A5142" w:rsidRDefault="0068000C">
            <w:pPr>
              <w:numPr>
                <w:ilvl w:val="0"/>
                <w:numId w:val="10"/>
              </w:numPr>
              <w:spacing w:line="360" w:lineRule="auto"/>
            </w:pPr>
            <w:r>
              <w:t>Kondiliim, pitskruvid</w:t>
            </w:r>
          </w:p>
          <w:p w:rsidR="009A5142" w:rsidRDefault="0068000C">
            <w:pPr>
              <w:numPr>
                <w:ilvl w:val="0"/>
                <w:numId w:val="10"/>
              </w:numPr>
              <w:spacing w:line="360" w:lineRule="auto"/>
            </w:pPr>
            <w:r>
              <w:t>Formaatsaag, puurpink, puiduliim</w:t>
            </w:r>
          </w:p>
          <w:p w:rsidR="009A5142" w:rsidRDefault="009A5142">
            <w:pPr>
              <w:spacing w:line="360" w:lineRule="auto"/>
            </w:pPr>
          </w:p>
          <w:p w:rsidR="009A5142" w:rsidRDefault="009A5142">
            <w:pPr>
              <w:spacing w:line="360" w:lineRule="auto"/>
            </w:pPr>
          </w:p>
          <w:p w:rsidR="009A5142" w:rsidRDefault="0068000C">
            <w:pPr>
              <w:numPr>
                <w:ilvl w:val="0"/>
                <w:numId w:val="10"/>
              </w:numPr>
              <w:spacing w:line="360" w:lineRule="auto"/>
            </w:pPr>
            <w:r>
              <w:t>Formaatsaag, männiplangud, liimpink, puiduliim, lihvmasin</w:t>
            </w:r>
          </w:p>
          <w:p w:rsidR="009A5142" w:rsidRDefault="0068000C">
            <w:pPr>
              <w:numPr>
                <w:ilvl w:val="0"/>
                <w:numId w:val="10"/>
              </w:numPr>
              <w:spacing w:line="360" w:lineRule="auto"/>
            </w:pPr>
            <w:r>
              <w:t xml:space="preserve">Karl Johani vesipeits, </w:t>
            </w:r>
            <w:proofErr w:type="spellStart"/>
            <w:r>
              <w:t>Herdins</w:t>
            </w:r>
            <w:proofErr w:type="spellEnd"/>
            <w:r>
              <w:t xml:space="preserve"> (tume pähkel) vesipeits</w:t>
            </w:r>
          </w:p>
          <w:p w:rsidR="009A5142" w:rsidRDefault="0068000C">
            <w:pPr>
              <w:numPr>
                <w:ilvl w:val="0"/>
                <w:numId w:val="10"/>
              </w:numPr>
              <w:spacing w:line="360" w:lineRule="auto"/>
            </w:pPr>
            <w:r>
              <w:t xml:space="preserve">Šellakihelbed </w:t>
            </w:r>
            <w:proofErr w:type="spellStart"/>
            <w:r>
              <w:t>Ruby</w:t>
            </w:r>
            <w:proofErr w:type="spellEnd"/>
            <w:r>
              <w:t xml:space="preserve"> Red, tehniline piiritus, pintsel </w:t>
            </w:r>
          </w:p>
          <w:p w:rsidR="009A5142" w:rsidRDefault="0068000C">
            <w:pPr>
              <w:numPr>
                <w:ilvl w:val="0"/>
                <w:numId w:val="10"/>
              </w:numPr>
              <w:spacing w:line="360" w:lineRule="auto"/>
            </w:pPr>
            <w:r>
              <w:t>Liivapaber 240, 1200</w:t>
            </w:r>
          </w:p>
          <w:p w:rsidR="009A5142" w:rsidRDefault="0068000C">
            <w:pPr>
              <w:numPr>
                <w:ilvl w:val="0"/>
                <w:numId w:val="10"/>
              </w:numPr>
              <w:spacing w:line="360" w:lineRule="auto"/>
            </w:pPr>
            <w:proofErr w:type="spellStart"/>
            <w:r>
              <w:t>Ruby</w:t>
            </w:r>
            <w:proofErr w:type="spellEnd"/>
            <w:r>
              <w:t xml:space="preserve"> Red šellak, poleerpall</w:t>
            </w:r>
          </w:p>
          <w:p w:rsidR="009A5142" w:rsidRDefault="0068000C">
            <w:pPr>
              <w:numPr>
                <w:ilvl w:val="0"/>
                <w:numId w:val="10"/>
              </w:numPr>
              <w:spacing w:line="360" w:lineRule="auto"/>
            </w:pPr>
            <w:r>
              <w:t>Vahapulgad, vahasulatuspüstol</w:t>
            </w:r>
          </w:p>
          <w:p w:rsidR="009A5142" w:rsidRDefault="0068000C">
            <w:pPr>
              <w:numPr>
                <w:ilvl w:val="0"/>
                <w:numId w:val="10"/>
              </w:numPr>
              <w:spacing w:line="360" w:lineRule="auto"/>
            </w:pPr>
            <w:r>
              <w:t>Abikäed peegli liigutamiseks</w:t>
            </w:r>
          </w:p>
          <w:p w:rsidR="009A5142" w:rsidRDefault="009A5142">
            <w:pPr>
              <w:spacing w:line="360" w:lineRule="auto"/>
            </w:pPr>
          </w:p>
          <w:p w:rsidR="009A5142" w:rsidRDefault="0068000C">
            <w:pPr>
              <w:numPr>
                <w:ilvl w:val="0"/>
                <w:numId w:val="10"/>
              </w:numPr>
              <w:spacing w:line="360" w:lineRule="auto"/>
            </w:pPr>
            <w:r>
              <w:t>Klaasipuhastusvahend, paber</w:t>
            </w:r>
          </w:p>
          <w:p w:rsidR="009A5142" w:rsidRDefault="0068000C">
            <w:pPr>
              <w:numPr>
                <w:ilvl w:val="0"/>
                <w:numId w:val="10"/>
              </w:numPr>
              <w:spacing w:line="360" w:lineRule="auto"/>
            </w:pPr>
            <w:r>
              <w:t>Peegelkaamera, protokoll</w:t>
            </w:r>
          </w:p>
        </w:tc>
      </w:tr>
      <w:tr w:rsidR="009A5142">
        <w:trPr>
          <w:trHeight w:val="2420"/>
        </w:trPr>
        <w:tc>
          <w:tcPr>
            <w:tcW w:w="4373" w:type="dxa"/>
            <w:shd w:val="clear" w:color="auto" w:fill="auto"/>
            <w:tcMar>
              <w:top w:w="0" w:type="dxa"/>
              <w:left w:w="10" w:type="dxa"/>
              <w:bottom w:w="0" w:type="dxa"/>
              <w:right w:w="10" w:type="dxa"/>
            </w:tcMar>
          </w:tcPr>
          <w:p w:rsidR="009A5142" w:rsidRDefault="0068000C">
            <w:pPr>
              <w:pBdr>
                <w:top w:val="nil"/>
                <w:left w:val="nil"/>
                <w:bottom w:val="nil"/>
                <w:right w:val="nil"/>
                <w:between w:val="nil"/>
              </w:pBdr>
            </w:pPr>
            <w:r>
              <w:t>Muudatused konserveerimistööde kavas</w:t>
            </w:r>
          </w:p>
        </w:tc>
        <w:tc>
          <w:tcPr>
            <w:tcW w:w="4397" w:type="dxa"/>
            <w:shd w:val="clear" w:color="auto" w:fill="auto"/>
            <w:tcMar>
              <w:top w:w="0" w:type="dxa"/>
              <w:left w:w="10" w:type="dxa"/>
              <w:bottom w:w="0" w:type="dxa"/>
              <w:right w:w="10" w:type="dxa"/>
            </w:tcMar>
          </w:tcPr>
          <w:p w:rsidR="009A5142" w:rsidRDefault="0068000C">
            <w:pPr>
              <w:pBdr>
                <w:top w:val="nil"/>
                <w:left w:val="nil"/>
                <w:bottom w:val="nil"/>
                <w:right w:val="nil"/>
                <w:between w:val="nil"/>
              </w:pBdr>
              <w:rPr>
                <w:highlight w:val="white"/>
              </w:rPr>
            </w:pPr>
            <w:r>
              <w:rPr>
                <w:highlight w:val="white"/>
              </w:rPr>
              <w:t>Tööd teostatud restaureerimistööde kava alusel.</w:t>
            </w:r>
          </w:p>
        </w:tc>
      </w:tr>
    </w:tbl>
    <w:p w:rsidR="009A5142" w:rsidRDefault="009A5142">
      <w:pPr>
        <w:pBdr>
          <w:top w:val="nil"/>
          <w:left w:val="nil"/>
          <w:bottom w:val="nil"/>
          <w:right w:val="nil"/>
          <w:between w:val="nil"/>
        </w:pBdr>
        <w:ind w:left="360"/>
      </w:pPr>
    </w:p>
    <w:p w:rsidR="009A5142" w:rsidRDefault="009A5142">
      <w:pPr>
        <w:pBdr>
          <w:top w:val="nil"/>
          <w:left w:val="nil"/>
          <w:bottom w:val="nil"/>
          <w:right w:val="nil"/>
          <w:between w:val="nil"/>
        </w:pBdr>
        <w:ind w:left="360"/>
      </w:pPr>
    </w:p>
    <w:p w:rsidR="009A5142" w:rsidRDefault="009A5142">
      <w:pPr>
        <w:pBdr>
          <w:top w:val="nil"/>
          <w:left w:val="nil"/>
          <w:bottom w:val="nil"/>
          <w:right w:val="nil"/>
          <w:between w:val="nil"/>
        </w:pBdr>
        <w:ind w:left="360"/>
      </w:pPr>
    </w:p>
    <w:p w:rsidR="009A5142" w:rsidRDefault="009A5142">
      <w:pPr>
        <w:pBdr>
          <w:top w:val="nil"/>
          <w:left w:val="nil"/>
          <w:bottom w:val="nil"/>
          <w:right w:val="nil"/>
          <w:between w:val="nil"/>
        </w:pBdr>
        <w:ind w:left="360"/>
      </w:pPr>
    </w:p>
    <w:p w:rsidR="009A5142" w:rsidRDefault="009A5142">
      <w:pPr>
        <w:pBdr>
          <w:top w:val="nil"/>
          <w:left w:val="nil"/>
          <w:bottom w:val="nil"/>
          <w:right w:val="nil"/>
          <w:between w:val="nil"/>
        </w:pBdr>
        <w:ind w:left="360"/>
      </w:pPr>
    </w:p>
    <w:p w:rsidR="009A5142" w:rsidRDefault="009A5142">
      <w:pPr>
        <w:pBdr>
          <w:top w:val="nil"/>
          <w:left w:val="nil"/>
          <w:bottom w:val="nil"/>
          <w:right w:val="nil"/>
          <w:between w:val="nil"/>
        </w:pBdr>
        <w:ind w:left="360"/>
      </w:pPr>
    </w:p>
    <w:p w:rsidR="009A5142" w:rsidRDefault="009A5142">
      <w:pPr>
        <w:pBdr>
          <w:top w:val="nil"/>
          <w:left w:val="nil"/>
          <w:bottom w:val="nil"/>
          <w:right w:val="nil"/>
          <w:between w:val="nil"/>
        </w:pBdr>
        <w:ind w:left="360"/>
      </w:pPr>
    </w:p>
    <w:p w:rsidR="009A5142" w:rsidRDefault="0068000C">
      <w:pPr>
        <w:numPr>
          <w:ilvl w:val="0"/>
          <w:numId w:val="5"/>
        </w:numPr>
        <w:pBdr>
          <w:top w:val="nil"/>
          <w:left w:val="nil"/>
          <w:bottom w:val="nil"/>
          <w:right w:val="nil"/>
          <w:between w:val="nil"/>
        </w:pBdr>
        <w:ind w:hanging="360"/>
      </w:pPr>
      <w:r>
        <w:rPr>
          <w:b/>
        </w:rPr>
        <w:t>Illustratiivne materjal (fotod, skeemid jne)</w:t>
      </w:r>
    </w:p>
    <w:p w:rsidR="009A5142" w:rsidRDefault="0068000C">
      <w:pPr>
        <w:pBdr>
          <w:top w:val="nil"/>
          <w:left w:val="nil"/>
          <w:bottom w:val="nil"/>
          <w:right w:val="nil"/>
          <w:between w:val="nil"/>
        </w:pBdr>
        <w:ind w:left="720"/>
        <w:rPr>
          <w:b/>
        </w:rPr>
      </w:pPr>
      <w:r>
        <w:rPr>
          <w:b/>
          <w:noProof/>
        </w:rPr>
        <w:drawing>
          <wp:inline distT="114300" distB="114300" distL="114300" distR="114300">
            <wp:extent cx="1819084" cy="3290888"/>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l="13213" r="12612"/>
                    <a:stretch>
                      <a:fillRect/>
                    </a:stretch>
                  </pic:blipFill>
                  <pic:spPr>
                    <a:xfrm>
                      <a:off x="0" y="0"/>
                      <a:ext cx="1819084" cy="3290888"/>
                    </a:xfrm>
                    <a:prstGeom prst="rect">
                      <a:avLst/>
                    </a:prstGeom>
                    <a:ln/>
                  </pic:spPr>
                </pic:pic>
              </a:graphicData>
            </a:graphic>
          </wp:inline>
        </w:drawing>
      </w:r>
      <w:r>
        <w:rPr>
          <w:b/>
        </w:rPr>
        <w:t xml:space="preserve">              </w:t>
      </w:r>
      <w:r>
        <w:rPr>
          <w:b/>
          <w:noProof/>
        </w:rPr>
        <w:drawing>
          <wp:inline distT="114300" distB="114300" distL="114300" distR="114300">
            <wp:extent cx="2395538" cy="3189976"/>
            <wp:effectExtent l="0" t="0" r="0" b="0"/>
            <wp:docPr id="1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
                    <a:srcRect/>
                    <a:stretch>
                      <a:fillRect/>
                    </a:stretch>
                  </pic:blipFill>
                  <pic:spPr>
                    <a:xfrm>
                      <a:off x="0" y="0"/>
                      <a:ext cx="2395538" cy="3189976"/>
                    </a:xfrm>
                    <a:prstGeom prst="rect">
                      <a:avLst/>
                    </a:prstGeom>
                    <a:ln/>
                  </pic:spPr>
                </pic:pic>
              </a:graphicData>
            </a:graphic>
          </wp:inline>
        </w:drawing>
      </w:r>
    </w:p>
    <w:p w:rsidR="009A5142" w:rsidRDefault="0068000C">
      <w:pPr>
        <w:pBdr>
          <w:top w:val="nil"/>
          <w:left w:val="nil"/>
          <w:bottom w:val="nil"/>
          <w:right w:val="nil"/>
          <w:between w:val="nil"/>
        </w:pBdr>
        <w:ind w:left="720"/>
        <w:rPr>
          <w:sz w:val="20"/>
          <w:szCs w:val="20"/>
        </w:rPr>
      </w:pPr>
      <w:r>
        <w:rPr>
          <w:sz w:val="20"/>
          <w:szCs w:val="20"/>
        </w:rPr>
        <w:t>Foto: 4 - Küünlakonsool enne sekkumist, 5 - Küünlakonsooli kahjustused</w:t>
      </w:r>
    </w:p>
    <w:p w:rsidR="009A5142" w:rsidRDefault="009A5142">
      <w:pPr>
        <w:pBdr>
          <w:top w:val="nil"/>
          <w:left w:val="nil"/>
          <w:bottom w:val="nil"/>
          <w:right w:val="nil"/>
          <w:between w:val="nil"/>
        </w:pBdr>
        <w:ind w:left="720"/>
        <w:rPr>
          <w:sz w:val="20"/>
          <w:szCs w:val="20"/>
        </w:rPr>
      </w:pPr>
    </w:p>
    <w:p w:rsidR="009A5142" w:rsidRDefault="0068000C">
      <w:pPr>
        <w:pBdr>
          <w:top w:val="nil"/>
          <w:left w:val="nil"/>
          <w:bottom w:val="nil"/>
          <w:right w:val="nil"/>
          <w:between w:val="nil"/>
        </w:pBdr>
        <w:ind w:left="720"/>
        <w:rPr>
          <w:u w:val="single"/>
        </w:rPr>
      </w:pPr>
      <w:r>
        <w:rPr>
          <w:noProof/>
          <w:u w:val="single"/>
        </w:rPr>
        <w:drawing>
          <wp:inline distT="114300" distB="114300" distL="114300" distR="114300">
            <wp:extent cx="2433638" cy="3254394"/>
            <wp:effectExtent l="0" t="0" r="0" b="0"/>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0"/>
                    <a:srcRect/>
                    <a:stretch>
                      <a:fillRect/>
                    </a:stretch>
                  </pic:blipFill>
                  <pic:spPr>
                    <a:xfrm>
                      <a:off x="0" y="0"/>
                      <a:ext cx="2433638" cy="3254394"/>
                    </a:xfrm>
                    <a:prstGeom prst="rect">
                      <a:avLst/>
                    </a:prstGeom>
                    <a:ln/>
                  </pic:spPr>
                </pic:pic>
              </a:graphicData>
            </a:graphic>
          </wp:inline>
        </w:drawing>
      </w:r>
      <w:r>
        <w:t xml:space="preserve"> </w:t>
      </w:r>
      <w:r>
        <w:rPr>
          <w:noProof/>
          <w:u w:val="single"/>
        </w:rPr>
        <w:drawing>
          <wp:inline distT="114300" distB="114300" distL="114300" distR="114300">
            <wp:extent cx="2446703" cy="3252788"/>
            <wp:effectExtent l="0" t="0" r="0" b="0"/>
            <wp:docPr id="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1"/>
                    <a:srcRect/>
                    <a:stretch>
                      <a:fillRect/>
                    </a:stretch>
                  </pic:blipFill>
                  <pic:spPr>
                    <a:xfrm>
                      <a:off x="0" y="0"/>
                      <a:ext cx="2446703" cy="3252788"/>
                    </a:xfrm>
                    <a:prstGeom prst="rect">
                      <a:avLst/>
                    </a:prstGeom>
                    <a:ln/>
                  </pic:spPr>
                </pic:pic>
              </a:graphicData>
            </a:graphic>
          </wp:inline>
        </w:drawing>
      </w:r>
    </w:p>
    <w:p w:rsidR="009A5142" w:rsidRDefault="0068000C">
      <w:pPr>
        <w:pBdr>
          <w:top w:val="nil"/>
          <w:left w:val="nil"/>
          <w:bottom w:val="nil"/>
          <w:right w:val="nil"/>
          <w:between w:val="nil"/>
        </w:pBdr>
        <w:ind w:left="720"/>
        <w:rPr>
          <w:sz w:val="20"/>
          <w:szCs w:val="20"/>
        </w:rPr>
      </w:pPr>
      <w:r>
        <w:rPr>
          <w:sz w:val="20"/>
          <w:szCs w:val="20"/>
        </w:rPr>
        <w:t>Foto: 6 - vana viimistluse eemaldamine tehnilise piiritusega, 7 - Puuduvate liistude liimimine</w:t>
      </w:r>
    </w:p>
    <w:p w:rsidR="009A5142" w:rsidRDefault="0068000C">
      <w:pPr>
        <w:pBdr>
          <w:top w:val="nil"/>
          <w:left w:val="nil"/>
          <w:bottom w:val="nil"/>
          <w:right w:val="nil"/>
          <w:between w:val="nil"/>
        </w:pBdr>
        <w:ind w:left="720"/>
        <w:jc w:val="center"/>
        <w:rPr>
          <w:u w:val="single"/>
        </w:rPr>
      </w:pPr>
      <w:r>
        <w:rPr>
          <w:noProof/>
          <w:u w:val="single"/>
        </w:rPr>
        <w:drawing>
          <wp:inline distT="114300" distB="114300" distL="114300" distR="114300">
            <wp:extent cx="2957513" cy="3949589"/>
            <wp:effectExtent l="0" t="0" r="0" b="0"/>
            <wp:docPr id="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
                    <a:srcRect/>
                    <a:stretch>
                      <a:fillRect/>
                    </a:stretch>
                  </pic:blipFill>
                  <pic:spPr>
                    <a:xfrm>
                      <a:off x="0" y="0"/>
                      <a:ext cx="2957513" cy="3949589"/>
                    </a:xfrm>
                    <a:prstGeom prst="rect">
                      <a:avLst/>
                    </a:prstGeom>
                    <a:ln/>
                  </pic:spPr>
                </pic:pic>
              </a:graphicData>
            </a:graphic>
          </wp:inline>
        </w:drawing>
      </w:r>
      <w:r>
        <w:t xml:space="preserve"> </w:t>
      </w:r>
    </w:p>
    <w:p w:rsidR="009A5142" w:rsidRDefault="0068000C">
      <w:pPr>
        <w:pBdr>
          <w:top w:val="nil"/>
          <w:left w:val="nil"/>
          <w:bottom w:val="nil"/>
          <w:right w:val="nil"/>
          <w:between w:val="nil"/>
        </w:pBdr>
        <w:ind w:left="720"/>
        <w:jc w:val="center"/>
        <w:rPr>
          <w:sz w:val="20"/>
          <w:szCs w:val="20"/>
        </w:rPr>
      </w:pPr>
      <w:r>
        <w:rPr>
          <w:sz w:val="20"/>
          <w:szCs w:val="20"/>
        </w:rPr>
        <w:t>Foto: 8 - Šellakpoleerimine, 9 - Peegliklaasi ja tagumise kilbi paigutus</w:t>
      </w:r>
    </w:p>
    <w:p w:rsidR="009A5142" w:rsidRDefault="0068000C">
      <w:pPr>
        <w:ind w:left="720"/>
        <w:jc w:val="center"/>
        <w:rPr>
          <w:u w:val="single"/>
        </w:rPr>
      </w:pPr>
      <w:r>
        <w:rPr>
          <w:noProof/>
          <w:u w:val="single"/>
        </w:rPr>
        <w:drawing>
          <wp:inline distT="114300" distB="114300" distL="114300" distR="114300">
            <wp:extent cx="2923541" cy="3910013"/>
            <wp:effectExtent l="0" t="0" r="0" b="0"/>
            <wp:docPr id="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
                    <a:srcRect/>
                    <a:stretch>
                      <a:fillRect/>
                    </a:stretch>
                  </pic:blipFill>
                  <pic:spPr>
                    <a:xfrm>
                      <a:off x="0" y="0"/>
                      <a:ext cx="2923541" cy="3910013"/>
                    </a:xfrm>
                    <a:prstGeom prst="rect">
                      <a:avLst/>
                    </a:prstGeom>
                    <a:ln/>
                  </pic:spPr>
                </pic:pic>
              </a:graphicData>
            </a:graphic>
          </wp:inline>
        </w:drawing>
      </w:r>
    </w:p>
    <w:p w:rsidR="009A5142" w:rsidRDefault="0068000C">
      <w:pPr>
        <w:pBdr>
          <w:top w:val="nil"/>
          <w:left w:val="nil"/>
          <w:bottom w:val="nil"/>
          <w:right w:val="nil"/>
          <w:between w:val="nil"/>
        </w:pBdr>
        <w:ind w:left="720"/>
        <w:jc w:val="center"/>
        <w:rPr>
          <w:u w:val="single"/>
        </w:rPr>
      </w:pPr>
      <w:r>
        <w:rPr>
          <w:noProof/>
          <w:u w:val="single"/>
        </w:rPr>
        <w:drawing>
          <wp:inline distT="114300" distB="114300" distL="114300" distR="114300">
            <wp:extent cx="4548188" cy="7679119"/>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4548188" cy="7679119"/>
                    </a:xfrm>
                    <a:prstGeom prst="rect">
                      <a:avLst/>
                    </a:prstGeom>
                    <a:ln/>
                  </pic:spPr>
                </pic:pic>
              </a:graphicData>
            </a:graphic>
          </wp:inline>
        </w:drawing>
      </w:r>
    </w:p>
    <w:p w:rsidR="009A5142" w:rsidRDefault="009A5142">
      <w:pPr>
        <w:pBdr>
          <w:top w:val="nil"/>
          <w:left w:val="nil"/>
          <w:bottom w:val="nil"/>
          <w:right w:val="nil"/>
          <w:between w:val="nil"/>
        </w:pBdr>
        <w:ind w:left="720"/>
        <w:rPr>
          <w:u w:val="single"/>
        </w:rPr>
      </w:pPr>
    </w:p>
    <w:p w:rsidR="009A5142" w:rsidRDefault="0068000C">
      <w:pPr>
        <w:pBdr>
          <w:top w:val="nil"/>
          <w:left w:val="nil"/>
          <w:bottom w:val="nil"/>
          <w:right w:val="nil"/>
          <w:between w:val="nil"/>
        </w:pBdr>
        <w:ind w:left="720"/>
        <w:jc w:val="center"/>
        <w:rPr>
          <w:sz w:val="20"/>
          <w:szCs w:val="20"/>
        </w:rPr>
      </w:pPr>
      <w:r>
        <w:rPr>
          <w:sz w:val="20"/>
          <w:szCs w:val="20"/>
        </w:rPr>
        <w:t>Foto: 10 - Lõpptulemus</w:t>
      </w:r>
    </w:p>
    <w:p w:rsidR="009A5142" w:rsidRDefault="0068000C">
      <w:pPr>
        <w:pBdr>
          <w:top w:val="nil"/>
          <w:left w:val="nil"/>
          <w:bottom w:val="nil"/>
          <w:right w:val="nil"/>
          <w:between w:val="nil"/>
        </w:pBdr>
      </w:pPr>
      <w:r>
        <w:rPr>
          <w:sz w:val="28"/>
          <w:szCs w:val="28"/>
          <w:u w:val="single"/>
        </w:rPr>
        <w:t>Omaniku jutt</w:t>
      </w:r>
      <w:r>
        <w:rPr>
          <w:sz w:val="28"/>
          <w:szCs w:val="28"/>
        </w:rPr>
        <w:t xml:space="preserve"> </w:t>
      </w:r>
      <w:r>
        <w:t xml:space="preserve">- Peegli lugu minu mälestustele toetudes.  </w:t>
      </w:r>
    </w:p>
    <w:p w:rsidR="009A5142" w:rsidRDefault="0068000C">
      <w:pPr>
        <w:widowControl/>
        <w:spacing w:before="200" w:after="160" w:line="259" w:lineRule="auto"/>
        <w:jc w:val="both"/>
      </w:pPr>
      <w:r>
        <w:t xml:space="preserve">Vanaisal oli Tallinnas, Nõmmel Pargi tn. maja, kus ta elas oma perega. Vanem poeg oli </w:t>
      </w:r>
      <w:proofErr w:type="spellStart"/>
      <w:r>
        <w:t>Päivo</w:t>
      </w:r>
      <w:proofErr w:type="spellEnd"/>
      <w:r>
        <w:t>, siis sündisid Lilian, Henn ja Ilmar. Nende ema oli Linda Kasekamp. Neil oli Nõmmel veel üks maja Raudtee tn. See oli minu vanaema, Linda, nimel. Ülemisel korrusel elas vanaema Linda sõbranna, tädi Marta. Alumine korrus oli üüril.</w:t>
      </w:r>
    </w:p>
    <w:p w:rsidR="009A5142" w:rsidRDefault="0068000C">
      <w:pPr>
        <w:widowControl/>
        <w:spacing w:after="160" w:line="259" w:lineRule="auto"/>
        <w:jc w:val="both"/>
      </w:pPr>
      <w:r>
        <w:t xml:space="preserve">August Kasekamp sai </w:t>
      </w:r>
      <w:proofErr w:type="spellStart"/>
      <w:r>
        <w:t>vabadussõjas</w:t>
      </w:r>
      <w:proofErr w:type="spellEnd"/>
      <w:r>
        <w:t xml:space="preserve"> ülesnäidatud vapruse ja teenete eest </w:t>
      </w:r>
      <w:proofErr w:type="spellStart"/>
      <w:r>
        <w:t>Savaldumas</w:t>
      </w:r>
      <w:proofErr w:type="spellEnd"/>
      <w:r>
        <w:t xml:space="preserve"> asuva väikese </w:t>
      </w:r>
      <w:proofErr w:type="spellStart"/>
      <w:r>
        <w:t>Kuie</w:t>
      </w:r>
      <w:proofErr w:type="spellEnd"/>
      <w:r>
        <w:t xml:space="preserve"> mõisa. Vanaisa maaelu ei köitnud ja tal ei olnud aega sellega tegeleda. Nii müüs ta mõisa maha. Väljaarvatud ühe kõrvalhoone koos maalapiga, kuhu jäi elama tema õde, Liisi Kirsipuu perega. Ta pidas seal lehma, Juulit. Oli aiamaa ja heinamaa, kust talveks heina koguda. </w:t>
      </w:r>
    </w:p>
    <w:p w:rsidR="009A5142" w:rsidRDefault="0068000C">
      <w:pPr>
        <w:widowControl/>
        <w:spacing w:after="160" w:line="259" w:lineRule="auto"/>
        <w:jc w:val="both"/>
      </w:pPr>
      <w:r>
        <w:t>Venelaste okupatsiooniga Võeti ära mõlemad Augusti ja Linda majad (</w:t>
      </w:r>
      <w:proofErr w:type="spellStart"/>
      <w:r>
        <w:t>kusjuuresme</w:t>
      </w:r>
      <w:proofErr w:type="spellEnd"/>
      <w:r>
        <w:t xml:space="preserve"> me ei saanudki neid tagasi!). Minu isa, </w:t>
      </w:r>
      <w:proofErr w:type="spellStart"/>
      <w:r>
        <w:t>Päivo</w:t>
      </w:r>
      <w:proofErr w:type="spellEnd"/>
      <w:r>
        <w:t xml:space="preserve">, põgenes Soome, kus lõpetas ohvitseride kursused ja läks sõdima kommunistide vastu. Oli nii-öelda „soomepoiss“. Vanaema Linda põgenes kolme noorema lapsega läbi Rootsi ja Saksamaa Canadasse. Enamus asju läks kaduma. Kõnealune peegel sattus mingil moel </w:t>
      </w:r>
      <w:proofErr w:type="spellStart"/>
      <w:r>
        <w:t>Kuie</w:t>
      </w:r>
      <w:proofErr w:type="spellEnd"/>
      <w:r>
        <w:t xml:space="preserve"> mõisa, Augusti õe, Liisi, minu </w:t>
      </w:r>
      <w:proofErr w:type="spellStart"/>
      <w:r>
        <w:t>Kuie’tädi</w:t>
      </w:r>
      <w:proofErr w:type="spellEnd"/>
      <w:r>
        <w:t xml:space="preserve"> hoolde. Seda säilitas peale vanatädi surma, tema tütar Mai, kes jäi ka sinna mõisa kõrvalhoonesse elama.</w:t>
      </w:r>
    </w:p>
    <w:p w:rsidR="009A5142" w:rsidRDefault="0068000C">
      <w:pPr>
        <w:widowControl/>
        <w:spacing w:after="160" w:line="259" w:lineRule="auto"/>
        <w:jc w:val="both"/>
      </w:pPr>
      <w:r>
        <w:t xml:space="preserve">Minu isa, </w:t>
      </w:r>
      <w:proofErr w:type="spellStart"/>
      <w:r>
        <w:t>Päivo</w:t>
      </w:r>
      <w:proofErr w:type="spellEnd"/>
      <w:r>
        <w:t xml:space="preserve"> Kasekamp, sõdis teises maailmasõjas sakslaste poolel. Paljud Eesti mehed lootsid meie riigi taasiseseisvumisele. Ta sattus Tšehhis põlvevigastuse tõttu venelaste kätte vangi. Peale sõjavangipõlve elas ta oma tädi juures </w:t>
      </w:r>
      <w:proofErr w:type="spellStart"/>
      <w:r>
        <w:t>Kuiel</w:t>
      </w:r>
      <w:proofErr w:type="spellEnd"/>
      <w:r>
        <w:t xml:space="preserve">, sest majad olid ära võetud ja tal ei olnud kuskil mujal kanda kinnitada. Kuidagi sattus ta kokku  Relvastatud Vastupanu Liidu inimestega ja liitus nendega. Öösel, kui isa magas Tallinnas ühes nende korteris püstol padja all, murti uks maha ja arreteeriti ta uuesti. Siis sai isa 10 aastat sunnitööd Siberi söekaevanduses. Vabanes amnestiaga üks aasta varem, 1955. a. Eestisse lubati naasta 1958. aastal. </w:t>
      </w:r>
    </w:p>
    <w:p w:rsidR="009A5142" w:rsidRDefault="0068000C">
      <w:pPr>
        <w:widowControl/>
        <w:spacing w:after="160" w:line="259" w:lineRule="auto"/>
        <w:jc w:val="both"/>
      </w:pPr>
      <w:r>
        <w:t xml:space="preserve">Isa sõbrunes </w:t>
      </w:r>
      <w:proofErr w:type="spellStart"/>
      <w:r>
        <w:t>Arpad</w:t>
      </w:r>
      <w:proofErr w:type="spellEnd"/>
      <w:r>
        <w:t xml:space="preserve"> Arderiga (meile tuntud andekate </w:t>
      </w:r>
      <w:proofErr w:type="spellStart"/>
      <w:r>
        <w:t>Arderite</w:t>
      </w:r>
      <w:proofErr w:type="spellEnd"/>
      <w:r>
        <w:t xml:space="preserve"> isa). Tema oli Rakveres baptistide koguduse vanem. Ka endine saksa sõdur. Sealt sai isa tõuke Jumalat teenida. Ükskord </w:t>
      </w:r>
      <w:proofErr w:type="spellStart"/>
      <w:r>
        <w:t>ütles:“Venelaste</w:t>
      </w:r>
      <w:proofErr w:type="spellEnd"/>
      <w:r>
        <w:t xml:space="preserve"> heaks ma tööle ei hakka“. Nii algas tema kirikuõpetaja elu. Kuna ta oli võimekas, siis saadeti teda teenima sinna, kus oli vaja tegevusele uut elu sisse puhuda. Nii saime me elada Rakveres, Haapsalus, siis uuesti Rakveres ja </w:t>
      </w:r>
      <w:proofErr w:type="spellStart"/>
      <w:r>
        <w:t>lupuks</w:t>
      </w:r>
      <w:proofErr w:type="spellEnd"/>
      <w:r>
        <w:t xml:space="preserve"> Tartus. Isa teenis Eesti Metodisti Kiriku kogudustes.</w:t>
      </w:r>
    </w:p>
    <w:p w:rsidR="009A5142" w:rsidRDefault="0068000C">
      <w:pPr>
        <w:widowControl/>
        <w:spacing w:after="160" w:line="259" w:lineRule="auto"/>
        <w:jc w:val="both"/>
      </w:pPr>
      <w:r>
        <w:t xml:space="preserve">Alles Tartus me saime nii suure elamise, kuhu mahtus kõnealune peegel. Seni oli see kogu aeg </w:t>
      </w:r>
      <w:proofErr w:type="spellStart"/>
      <w:r>
        <w:t>Kuiel</w:t>
      </w:r>
      <w:proofErr w:type="spellEnd"/>
      <w:r>
        <w:t xml:space="preserve"> hoiul. Nii sai minu isa oma vanemate peegli tagasi alles 1975. aastal. Pensionipõlve läksid ema ja isa veetma Haapsalusse. Peegli võtsid nad  kaasa. Siis, kui vanemad emigreerusid 1992. aastal Ameerika Ühendriikidesse, tõime me peegli Tartusse tagasi. Kuna meil oli tol ajal väike elamine, oli </w:t>
      </w:r>
      <w:proofErr w:type="spellStart"/>
      <w:r>
        <w:t>peegal</w:t>
      </w:r>
      <w:proofErr w:type="spellEnd"/>
      <w:r>
        <w:t xml:space="preserve"> hoiul minu abikaasa, Silja, vanemate juures pööningul. Lõpuks kui saime 1993. aastal esimese ruumika kodu, paigutasime selle peegli endale esikusse. Kodu renoveerimise tõttu 2018. aastal ei sobinud see vana ja väärikas peegel enam muu interjööriga. </w:t>
      </w:r>
    </w:p>
    <w:p w:rsidR="009A5142" w:rsidRDefault="0068000C">
      <w:pPr>
        <w:widowControl/>
        <w:spacing w:after="160" w:line="259" w:lineRule="auto"/>
        <w:jc w:val="both"/>
      </w:pPr>
      <w:r>
        <w:t>Õnneks on mul hea sõber, Vallo Nuust, Tartu Kõrgema Kunstikooli rektor. Selle tõttu tuligi mõte anda peegel tudengitele praktiseerimiseks-renoveerimiseks ja hiljem kooli paigaldamiseks, et head inimesed saaksid selle kaudu endale naeratada.</w:t>
      </w:r>
    </w:p>
    <w:p w:rsidR="009A5142" w:rsidRDefault="0068000C">
      <w:pPr>
        <w:widowControl/>
        <w:spacing w:after="160" w:line="259" w:lineRule="auto"/>
        <w:jc w:val="both"/>
      </w:pPr>
      <w:r>
        <w:t xml:space="preserve">Heade soovidega, August </w:t>
      </w:r>
      <w:proofErr w:type="spellStart"/>
      <w:r>
        <w:t>Kasekampi</w:t>
      </w:r>
      <w:proofErr w:type="spellEnd"/>
      <w:r>
        <w:t xml:space="preserve"> pojapoeg, Heino Kasekamp</w:t>
      </w:r>
    </w:p>
    <w:p w:rsidR="009A5142" w:rsidRDefault="0068000C">
      <w:pPr>
        <w:widowControl/>
        <w:spacing w:after="160" w:line="360" w:lineRule="auto"/>
        <w:jc w:val="both"/>
        <w:rPr>
          <w:b/>
        </w:rPr>
      </w:pPr>
      <w:r>
        <w:t xml:space="preserve">  </w:t>
      </w:r>
    </w:p>
    <w:p w:rsidR="009A5142" w:rsidRDefault="0068000C">
      <w:pPr>
        <w:numPr>
          <w:ilvl w:val="0"/>
          <w:numId w:val="5"/>
        </w:numPr>
        <w:spacing w:line="360" w:lineRule="auto"/>
      </w:pPr>
      <w:r>
        <w:rPr>
          <w:b/>
        </w:rPr>
        <w:t xml:space="preserve">Teostatud tööde tulemus - </w:t>
      </w:r>
      <w:r>
        <w:t>Teostatud on vajalikud restaureerimistööd ning peegel on siseruumides kasutamiseks valmis. Peegel puhastati, eemaldati vanast viimistlusest, monteeriti osaliselt ja lisati uus šellak-poleer viimistlus.</w:t>
      </w:r>
    </w:p>
    <w:p w:rsidR="009A5142" w:rsidRDefault="009A5142">
      <w:pPr>
        <w:pBdr>
          <w:top w:val="nil"/>
          <w:left w:val="nil"/>
          <w:bottom w:val="nil"/>
          <w:right w:val="nil"/>
          <w:between w:val="nil"/>
        </w:pBdr>
        <w:spacing w:line="360" w:lineRule="auto"/>
        <w:ind w:left="720"/>
        <w:rPr>
          <w:b/>
        </w:rPr>
      </w:pPr>
    </w:p>
    <w:p w:rsidR="009A5142" w:rsidRDefault="0068000C">
      <w:pPr>
        <w:numPr>
          <w:ilvl w:val="0"/>
          <w:numId w:val="5"/>
        </w:numPr>
        <w:spacing w:line="360" w:lineRule="auto"/>
      </w:pPr>
      <w:r>
        <w:rPr>
          <w:b/>
        </w:rPr>
        <w:t xml:space="preserve">Säilitus- ja hooldusjuhend - </w:t>
      </w:r>
      <w:r>
        <w:t>Hooldamisel ei ole soovitatav kasutada vett (niisket lappi), vaid spetsiaalseid mööblihooldusvahendeid. Peegel säilitada puhtas ja tolmuvabas ruumis, mille temperatuur jääb vahemikku +5...+24 C ja suhteline õhuniiskus on 40-60%. Tuleb hoiduda niiskustingimuste järsust muutusest, kuna puit vajab kohanemiseks aega.</w:t>
      </w:r>
    </w:p>
    <w:p w:rsidR="009A5142" w:rsidRDefault="009A5142">
      <w:pPr>
        <w:pBdr>
          <w:top w:val="nil"/>
          <w:left w:val="nil"/>
          <w:bottom w:val="nil"/>
          <w:right w:val="nil"/>
          <w:between w:val="nil"/>
        </w:pBdr>
        <w:ind w:left="720"/>
        <w:rPr>
          <w:b/>
        </w:rPr>
      </w:pPr>
    </w:p>
    <w:p w:rsidR="009A5142" w:rsidRDefault="009A5142">
      <w:pPr>
        <w:pBdr>
          <w:top w:val="nil"/>
          <w:left w:val="nil"/>
          <w:bottom w:val="nil"/>
          <w:right w:val="nil"/>
          <w:between w:val="nil"/>
        </w:pBdr>
        <w:rPr>
          <w:b/>
        </w:rPr>
      </w:pPr>
    </w:p>
    <w:p w:rsidR="009A5142" w:rsidRDefault="0068000C">
      <w:pPr>
        <w:pBdr>
          <w:top w:val="nil"/>
          <w:left w:val="nil"/>
          <w:bottom w:val="nil"/>
          <w:right w:val="nil"/>
          <w:between w:val="nil"/>
        </w:pBdr>
      </w:pPr>
      <w:r>
        <w:t>Kuupäev: 11.01.2019</w:t>
      </w:r>
    </w:p>
    <w:p w:rsidR="009A5142" w:rsidRDefault="009A5142">
      <w:pPr>
        <w:pBdr>
          <w:top w:val="nil"/>
          <w:left w:val="nil"/>
          <w:bottom w:val="nil"/>
          <w:right w:val="nil"/>
          <w:between w:val="nil"/>
        </w:pBdr>
      </w:pPr>
    </w:p>
    <w:p w:rsidR="009A5142" w:rsidRDefault="0068000C">
      <w:pPr>
        <w:pBdr>
          <w:top w:val="nil"/>
          <w:left w:val="nil"/>
          <w:bottom w:val="nil"/>
          <w:right w:val="nil"/>
          <w:between w:val="nil"/>
        </w:pBdr>
      </w:pPr>
      <w:r>
        <w:t>Allkiri: E.M.K</w:t>
      </w:r>
    </w:p>
    <w:p w:rsidR="009A5142" w:rsidRDefault="009A5142">
      <w:pPr>
        <w:pBdr>
          <w:top w:val="nil"/>
          <w:left w:val="nil"/>
          <w:bottom w:val="nil"/>
          <w:right w:val="nil"/>
          <w:between w:val="nil"/>
        </w:pBdr>
      </w:pPr>
    </w:p>
    <w:sectPr w:rsidR="009A5142">
      <w:pgSz w:w="12240" w:h="15840"/>
      <w:pgMar w:top="1440" w:right="1800" w:bottom="1440" w:left="1800" w:header="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E3400"/>
    <w:multiLevelType w:val="multilevel"/>
    <w:tmpl w:val="5360F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AF3341"/>
    <w:multiLevelType w:val="multilevel"/>
    <w:tmpl w:val="FBC0B8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34053A7"/>
    <w:multiLevelType w:val="multilevel"/>
    <w:tmpl w:val="0C22CE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58160A8"/>
    <w:multiLevelType w:val="multilevel"/>
    <w:tmpl w:val="B1C2F3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CE65326"/>
    <w:multiLevelType w:val="multilevel"/>
    <w:tmpl w:val="5FF83B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DD070F7"/>
    <w:multiLevelType w:val="multilevel"/>
    <w:tmpl w:val="1C6A7B2C"/>
    <w:lvl w:ilvl="0">
      <w:start w:val="1"/>
      <w:numFmt w:val="decimal"/>
      <w:lvlText w:val="%1."/>
      <w:lvlJc w:val="left"/>
      <w:pPr>
        <w:ind w:left="720" w:hanging="72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1">
      <w:start w:val="1"/>
      <w:numFmt w:val="lowerLetter"/>
      <w:lvlText w:val="%2."/>
      <w:lvlJc w:val="left"/>
      <w:pPr>
        <w:ind w:left="1440" w:hanging="144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2">
      <w:start w:val="1"/>
      <w:numFmt w:val="lowerRoman"/>
      <w:lvlText w:val="%3."/>
      <w:lvlJc w:val="right"/>
      <w:pPr>
        <w:ind w:left="2160" w:hanging="216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3">
      <w:start w:val="1"/>
      <w:numFmt w:val="decimal"/>
      <w:lvlText w:val="%4."/>
      <w:lvlJc w:val="left"/>
      <w:pPr>
        <w:ind w:left="2880" w:hanging="288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4">
      <w:start w:val="1"/>
      <w:numFmt w:val="lowerLetter"/>
      <w:lvlText w:val="%5."/>
      <w:lvlJc w:val="left"/>
      <w:pPr>
        <w:ind w:left="3600" w:hanging="360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5">
      <w:start w:val="1"/>
      <w:numFmt w:val="lowerRoman"/>
      <w:lvlText w:val="%6."/>
      <w:lvlJc w:val="right"/>
      <w:pPr>
        <w:ind w:left="4320" w:hanging="432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6">
      <w:start w:val="1"/>
      <w:numFmt w:val="decimal"/>
      <w:lvlText w:val="%7."/>
      <w:lvlJc w:val="left"/>
      <w:pPr>
        <w:ind w:left="5040" w:hanging="504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7">
      <w:start w:val="1"/>
      <w:numFmt w:val="lowerLetter"/>
      <w:lvlText w:val="%8."/>
      <w:lvlJc w:val="left"/>
      <w:pPr>
        <w:ind w:left="5760" w:hanging="576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8">
      <w:start w:val="1"/>
      <w:numFmt w:val="lowerRoman"/>
      <w:lvlText w:val="%9."/>
      <w:lvlJc w:val="right"/>
      <w:pPr>
        <w:ind w:left="6480" w:hanging="648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abstractNum>
  <w:abstractNum w:abstractNumId="6" w15:restartNumberingAfterBreak="0">
    <w:nsid w:val="20756A8E"/>
    <w:multiLevelType w:val="multilevel"/>
    <w:tmpl w:val="1BC0EB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086653C"/>
    <w:multiLevelType w:val="multilevel"/>
    <w:tmpl w:val="D136A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DA4237A"/>
    <w:multiLevelType w:val="multilevel"/>
    <w:tmpl w:val="508217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6272374"/>
    <w:multiLevelType w:val="multilevel"/>
    <w:tmpl w:val="C3F62C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19E7B2A"/>
    <w:multiLevelType w:val="multilevel"/>
    <w:tmpl w:val="BBAA01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2E33385"/>
    <w:multiLevelType w:val="multilevel"/>
    <w:tmpl w:val="57E8E5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2AE2C42"/>
    <w:multiLevelType w:val="multilevel"/>
    <w:tmpl w:val="142C5B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9F00656"/>
    <w:multiLevelType w:val="multilevel"/>
    <w:tmpl w:val="66EA8F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F43387F"/>
    <w:multiLevelType w:val="multilevel"/>
    <w:tmpl w:val="54A6F5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2"/>
  </w:num>
  <w:num w:numId="3">
    <w:abstractNumId w:val="11"/>
  </w:num>
  <w:num w:numId="4">
    <w:abstractNumId w:val="6"/>
  </w:num>
  <w:num w:numId="5">
    <w:abstractNumId w:val="5"/>
  </w:num>
  <w:num w:numId="6">
    <w:abstractNumId w:val="12"/>
  </w:num>
  <w:num w:numId="7">
    <w:abstractNumId w:val="9"/>
  </w:num>
  <w:num w:numId="8">
    <w:abstractNumId w:val="8"/>
  </w:num>
  <w:num w:numId="9">
    <w:abstractNumId w:val="4"/>
  </w:num>
  <w:num w:numId="10">
    <w:abstractNumId w:val="10"/>
  </w:num>
  <w:num w:numId="11">
    <w:abstractNumId w:val="0"/>
  </w:num>
  <w:num w:numId="12">
    <w:abstractNumId w:val="14"/>
  </w:num>
  <w:num w:numId="13">
    <w:abstractNumId w:val="7"/>
  </w:num>
  <w:num w:numId="14">
    <w:abstractNumId w:val="1"/>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5142"/>
    <w:rsid w:val="0028355B"/>
    <w:rsid w:val="0068000C"/>
    <w:rsid w:val="009A5142"/>
    <w:rsid w:val="00BD246C"/>
    <w:rsid w:val="00EF1ECA"/>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5B3F03B-CC45-452D-882C-517F67971A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t-EE" w:eastAsia="et-EE"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style>
  <w:style w:type="paragraph" w:styleId="Pealkiri1">
    <w:name w:val="heading 1"/>
    <w:basedOn w:val="Normaallaad"/>
    <w:next w:val="Normaallaad"/>
    <w:uiPriority w:val="9"/>
    <w:qFormat/>
    <w:pPr>
      <w:keepNext/>
      <w:pBdr>
        <w:top w:val="nil"/>
        <w:left w:val="nil"/>
        <w:bottom w:val="nil"/>
        <w:right w:val="nil"/>
        <w:between w:val="nil"/>
      </w:pBdr>
      <w:spacing w:before="240" w:after="60"/>
      <w:outlineLvl w:val="0"/>
    </w:pPr>
    <w:rPr>
      <w:rFonts w:ascii="Arial" w:eastAsia="Arial" w:hAnsi="Arial" w:cs="Arial"/>
      <w:b/>
      <w:sz w:val="32"/>
      <w:szCs w:val="32"/>
    </w:rPr>
  </w:style>
  <w:style w:type="paragraph" w:styleId="Pealkiri2">
    <w:name w:val="heading 2"/>
    <w:basedOn w:val="Normaallaad"/>
    <w:next w:val="Normaallaad"/>
    <w:uiPriority w:val="9"/>
    <w:semiHidden/>
    <w:unhideWhenUsed/>
    <w:qFormat/>
    <w:pPr>
      <w:keepNext/>
      <w:pBdr>
        <w:top w:val="nil"/>
        <w:left w:val="nil"/>
        <w:bottom w:val="nil"/>
        <w:right w:val="nil"/>
        <w:between w:val="nil"/>
      </w:pBdr>
      <w:spacing w:before="240" w:after="60"/>
      <w:outlineLvl w:val="1"/>
    </w:pPr>
    <w:rPr>
      <w:rFonts w:ascii="Arial" w:eastAsia="Arial" w:hAnsi="Arial" w:cs="Arial"/>
      <w:b/>
      <w:i/>
      <w:sz w:val="28"/>
      <w:szCs w:val="28"/>
    </w:rPr>
  </w:style>
  <w:style w:type="paragraph" w:styleId="Pealkiri3">
    <w:name w:val="heading 3"/>
    <w:basedOn w:val="Normaallaad"/>
    <w:next w:val="Normaallaad"/>
    <w:uiPriority w:val="9"/>
    <w:semiHidden/>
    <w:unhideWhenUsed/>
    <w:qFormat/>
    <w:pPr>
      <w:keepNext/>
      <w:pBdr>
        <w:top w:val="nil"/>
        <w:left w:val="nil"/>
        <w:bottom w:val="nil"/>
        <w:right w:val="nil"/>
        <w:between w:val="nil"/>
      </w:pBdr>
      <w:spacing w:before="240" w:after="60"/>
      <w:outlineLvl w:val="2"/>
    </w:pPr>
    <w:rPr>
      <w:rFonts w:ascii="Arial" w:eastAsia="Arial" w:hAnsi="Arial" w:cs="Arial"/>
      <w:b/>
      <w:sz w:val="26"/>
      <w:szCs w:val="26"/>
    </w:rPr>
  </w:style>
  <w:style w:type="paragraph" w:styleId="Pealkiri4">
    <w:name w:val="heading 4"/>
    <w:basedOn w:val="Normaallaad"/>
    <w:next w:val="Normaallaad"/>
    <w:uiPriority w:val="9"/>
    <w:semiHidden/>
    <w:unhideWhenUsed/>
    <w:qFormat/>
    <w:pPr>
      <w:keepNext/>
      <w:pBdr>
        <w:top w:val="nil"/>
        <w:left w:val="nil"/>
        <w:bottom w:val="nil"/>
        <w:right w:val="nil"/>
        <w:between w:val="nil"/>
      </w:pBdr>
      <w:spacing w:before="240" w:after="60"/>
      <w:outlineLvl w:val="3"/>
    </w:pPr>
    <w:rPr>
      <w:b/>
      <w:sz w:val="28"/>
      <w:szCs w:val="28"/>
    </w:rPr>
  </w:style>
  <w:style w:type="paragraph" w:styleId="Pealkiri5">
    <w:name w:val="heading 5"/>
    <w:basedOn w:val="Normaallaad"/>
    <w:next w:val="Normaallaad"/>
    <w:uiPriority w:val="9"/>
    <w:semiHidden/>
    <w:unhideWhenUsed/>
    <w:qFormat/>
    <w:pPr>
      <w:pBdr>
        <w:top w:val="nil"/>
        <w:left w:val="nil"/>
        <w:bottom w:val="nil"/>
        <w:right w:val="nil"/>
        <w:between w:val="nil"/>
      </w:pBdr>
      <w:spacing w:before="240" w:after="60"/>
      <w:outlineLvl w:val="4"/>
    </w:pPr>
    <w:rPr>
      <w:b/>
      <w:i/>
      <w:sz w:val="26"/>
      <w:szCs w:val="26"/>
    </w:rPr>
  </w:style>
  <w:style w:type="paragraph" w:styleId="Pealkiri6">
    <w:name w:val="heading 6"/>
    <w:basedOn w:val="Normaallaad"/>
    <w:next w:val="Normaallaad"/>
    <w:uiPriority w:val="9"/>
    <w:semiHidden/>
    <w:unhideWhenUsed/>
    <w:qFormat/>
    <w:pPr>
      <w:pBdr>
        <w:top w:val="nil"/>
        <w:left w:val="nil"/>
        <w:bottom w:val="nil"/>
        <w:right w:val="nil"/>
        <w:between w:val="nil"/>
      </w:pBdr>
      <w:spacing w:before="240" w:after="60"/>
      <w:outlineLvl w:val="5"/>
    </w:pPr>
    <w:rPr>
      <w:b/>
      <w:sz w:val="22"/>
      <w:szCs w:val="22"/>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ealkiri">
    <w:name w:val="Title"/>
    <w:basedOn w:val="Normaallaad"/>
    <w:next w:val="Normaallaad"/>
    <w:uiPriority w:val="10"/>
    <w:qFormat/>
    <w:pPr>
      <w:pBdr>
        <w:top w:val="nil"/>
        <w:left w:val="nil"/>
        <w:bottom w:val="nil"/>
        <w:right w:val="nil"/>
        <w:between w:val="nil"/>
      </w:pBdr>
      <w:spacing w:before="240" w:after="60"/>
      <w:jc w:val="center"/>
    </w:pPr>
    <w:rPr>
      <w:rFonts w:ascii="Arial" w:eastAsia="Arial" w:hAnsi="Arial" w:cs="Arial"/>
      <w:b/>
      <w:sz w:val="32"/>
      <w:szCs w:val="32"/>
    </w:rPr>
  </w:style>
  <w:style w:type="paragraph" w:styleId="Alapealkiri">
    <w:name w:val="Subtitle"/>
    <w:basedOn w:val="Normaallaad"/>
    <w:next w:val="Normaallaad"/>
    <w:uiPriority w:val="11"/>
    <w:qFormat/>
    <w:pPr>
      <w:pBdr>
        <w:top w:val="nil"/>
        <w:left w:val="nil"/>
        <w:bottom w:val="nil"/>
        <w:right w:val="nil"/>
        <w:between w:val="nil"/>
      </w:pBdr>
      <w:spacing w:after="60"/>
      <w:jc w:val="center"/>
    </w:pPr>
    <w:rPr>
      <w:rFonts w:ascii="Arial" w:eastAsia="Arial" w:hAnsi="Arial" w:cs="Arial"/>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1252</Words>
  <Characters>7266</Characters>
  <Application>Microsoft Office Word</Application>
  <DocSecurity>0</DocSecurity>
  <Lines>60</Lines>
  <Paragraphs>17</Paragraphs>
  <ScaleCrop>false</ScaleCrop>
  <Company/>
  <LinksUpToDate>false</LinksUpToDate>
  <CharactersWithSpaces>8501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Annes Hermann</dc:creator>
  <cp:lastModifiedBy>Annes Hermann</cp:lastModifiedBy>
  <cp:revision>2</cp:revision>
  <dcterms:created xsi:type="dcterms:W3CDTF">2020-02-20T07:30:00Z</dcterms:created>
  <dcterms:modified xsi:type="dcterms:W3CDTF">2020-02-20T07:30:00Z</dcterms:modified>
</cp:coreProperties>
</file>