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91BEC" w:rsidRDefault="00A91BEC">
      <w:pPr>
        <w:pBdr>
          <w:top w:val="nil"/>
          <w:left w:val="nil"/>
          <w:bottom w:val="nil"/>
          <w:right w:val="nil"/>
          <w:between w:val="nil"/>
        </w:pBdr>
        <w:jc w:val="right"/>
        <w:rPr>
          <w:rFonts w:ascii="Arial" w:eastAsia="Arial" w:hAnsi="Arial" w:cs="Arial"/>
          <w:color w:val="000000"/>
          <w:sz w:val="22"/>
          <w:szCs w:val="22"/>
        </w:rPr>
      </w:pPr>
    </w:p>
    <w:p w:rsidR="00A91BEC" w:rsidRDefault="00A303B0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Tööde album</w:t>
      </w:r>
    </w:p>
    <w:p w:rsidR="00A91BEC" w:rsidRDefault="00A303B0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Restaureerimisprotokoll</w:t>
      </w:r>
    </w:p>
    <w:p w:rsidR="00A91BEC" w:rsidRDefault="00A91BEC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36"/>
          <w:szCs w:val="36"/>
        </w:rPr>
      </w:pPr>
    </w:p>
    <w:p w:rsidR="00A91BEC" w:rsidRDefault="00A303B0">
      <w:pPr>
        <w:jc w:val="center"/>
        <w:rPr>
          <w:u w:val="single"/>
        </w:rPr>
      </w:pPr>
      <w:r>
        <w:rPr>
          <w:u w:val="single"/>
        </w:rPr>
        <w:t>Eva-Maria Komissarov</w:t>
      </w:r>
    </w:p>
    <w:p w:rsidR="00A91BEC" w:rsidRDefault="00A303B0">
      <w:pPr>
        <w:jc w:val="center"/>
        <w:rPr>
          <w:sz w:val="20"/>
          <w:szCs w:val="20"/>
        </w:rPr>
      </w:pPr>
      <w:r>
        <w:rPr>
          <w:sz w:val="20"/>
          <w:szCs w:val="20"/>
        </w:rPr>
        <w:t>Teostaja nimi</w:t>
      </w:r>
    </w:p>
    <w:p w:rsidR="00A91BEC" w:rsidRDefault="00A91BEC">
      <w:pPr>
        <w:jc w:val="center"/>
        <w:rPr>
          <w:sz w:val="20"/>
          <w:szCs w:val="20"/>
        </w:rPr>
      </w:pPr>
    </w:p>
    <w:p w:rsidR="00A91BEC" w:rsidRDefault="00A303B0">
      <w:pPr>
        <w:jc w:val="center"/>
        <w:rPr>
          <w:u w:val="single"/>
        </w:rPr>
      </w:pPr>
      <w:r>
        <w:rPr>
          <w:u w:val="single"/>
        </w:rPr>
        <w:t>Üliõpilane</w:t>
      </w:r>
    </w:p>
    <w:p w:rsidR="00A91BEC" w:rsidRDefault="00A303B0">
      <w:pPr>
        <w:jc w:val="center"/>
        <w:rPr>
          <w:sz w:val="20"/>
          <w:szCs w:val="20"/>
        </w:rPr>
      </w:pPr>
      <w:r>
        <w:rPr>
          <w:sz w:val="20"/>
          <w:szCs w:val="20"/>
        </w:rPr>
        <w:t>Ametinimetus</w:t>
      </w:r>
    </w:p>
    <w:p w:rsidR="00A91BEC" w:rsidRDefault="00A91BEC">
      <w:pPr>
        <w:jc w:val="center"/>
        <w:rPr>
          <w:sz w:val="20"/>
          <w:szCs w:val="20"/>
        </w:rPr>
      </w:pPr>
    </w:p>
    <w:p w:rsidR="00A91BEC" w:rsidRDefault="00A303B0">
      <w:pPr>
        <w:jc w:val="center"/>
        <w:rPr>
          <w:u w:val="single"/>
        </w:rPr>
      </w:pPr>
      <w:r>
        <w:rPr>
          <w:u w:val="single"/>
        </w:rPr>
        <w:t xml:space="preserve">Kõrgem Kunstikool Pallas </w:t>
      </w:r>
    </w:p>
    <w:p w:rsidR="00A91BEC" w:rsidRDefault="00A303B0">
      <w:pPr>
        <w:jc w:val="center"/>
        <w:rPr>
          <w:sz w:val="20"/>
          <w:szCs w:val="20"/>
        </w:rPr>
      </w:pPr>
      <w:r>
        <w:rPr>
          <w:sz w:val="20"/>
          <w:szCs w:val="20"/>
        </w:rPr>
        <w:t>Tööde läbiviimise koht (asutus/osakond)</w:t>
      </w:r>
    </w:p>
    <w:p w:rsidR="00A91BEC" w:rsidRDefault="00A91BEC">
      <w:pPr>
        <w:jc w:val="center"/>
        <w:rPr>
          <w:sz w:val="20"/>
          <w:szCs w:val="20"/>
        </w:rPr>
      </w:pPr>
    </w:p>
    <w:p w:rsidR="00A91BEC" w:rsidRDefault="00A303B0">
      <w:pPr>
        <w:jc w:val="center"/>
        <w:rPr>
          <w:u w:val="single"/>
        </w:rPr>
      </w:pPr>
      <w:r>
        <w:rPr>
          <w:u w:val="single"/>
        </w:rPr>
        <w:t>Annes Hermann, meister, KKP</w:t>
      </w:r>
    </w:p>
    <w:p w:rsidR="00A91BEC" w:rsidRDefault="00A303B0">
      <w:pPr>
        <w:jc w:val="center"/>
        <w:rPr>
          <w:sz w:val="20"/>
          <w:szCs w:val="20"/>
        </w:rPr>
      </w:pPr>
      <w:r>
        <w:rPr>
          <w:sz w:val="20"/>
          <w:szCs w:val="20"/>
        </w:rPr>
        <w:t>Juhendaja /ametinimetus/asutus</w:t>
      </w:r>
    </w:p>
    <w:p w:rsidR="00A91BEC" w:rsidRDefault="00A91BEC">
      <w:pPr>
        <w:pBdr>
          <w:top w:val="nil"/>
          <w:left w:val="nil"/>
          <w:bottom w:val="nil"/>
          <w:right w:val="nil"/>
          <w:between w:val="nil"/>
        </w:pBdr>
        <w:jc w:val="center"/>
        <w:rPr>
          <w:sz w:val="20"/>
          <w:szCs w:val="20"/>
        </w:rPr>
      </w:pPr>
    </w:p>
    <w:p w:rsidR="00A91BEC" w:rsidRDefault="00A303B0">
      <w:pPr>
        <w:pBdr>
          <w:top w:val="nil"/>
          <w:left w:val="nil"/>
          <w:bottom w:val="nil"/>
          <w:right w:val="nil"/>
          <w:between w:val="nil"/>
        </w:pBd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114300" distB="114300" distL="114300" distR="114300">
            <wp:extent cx="3310905" cy="2473325"/>
            <wp:effectExtent l="0" t="0" r="0" b="0"/>
            <wp:docPr id="7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7"/>
                    <a:srcRect t="10626"/>
                    <a:stretch>
                      <a:fillRect/>
                    </a:stretch>
                  </pic:blipFill>
                  <pic:spPr>
                    <a:xfrm>
                      <a:off x="0" y="0"/>
                      <a:ext cx="3310905" cy="2473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BEC" w:rsidRDefault="00A303B0">
      <w:pPr>
        <w:pBdr>
          <w:top w:val="nil"/>
          <w:left w:val="nil"/>
          <w:bottom w:val="nil"/>
          <w:right w:val="nil"/>
          <w:between w:val="nil"/>
        </w:pBd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114300" distB="114300" distL="114300" distR="114300">
            <wp:extent cx="2918883" cy="2549158"/>
            <wp:effectExtent l="0" t="0" r="0" b="0"/>
            <wp:docPr id="6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8"/>
                    <a:srcRect t="6808"/>
                    <a:stretch>
                      <a:fillRect/>
                    </a:stretch>
                  </pic:blipFill>
                  <pic:spPr>
                    <a:xfrm>
                      <a:off x="0" y="0"/>
                      <a:ext cx="2918883" cy="25491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BEC" w:rsidRDefault="00A303B0">
      <w:pPr>
        <w:jc w:val="center"/>
        <w:rPr>
          <w:sz w:val="20"/>
          <w:szCs w:val="20"/>
        </w:rPr>
      </w:pPr>
      <w:r>
        <w:rPr>
          <w:sz w:val="20"/>
          <w:szCs w:val="20"/>
        </w:rPr>
        <w:t>Foto: 1, 2</w:t>
      </w:r>
    </w:p>
    <w:p w:rsidR="00A771FE" w:rsidRDefault="00A771FE">
      <w:pPr>
        <w:jc w:val="center"/>
        <w:rPr>
          <w:sz w:val="20"/>
          <w:szCs w:val="20"/>
        </w:rPr>
      </w:pPr>
    </w:p>
    <w:p w:rsidR="00A91BEC" w:rsidRDefault="00A303B0" w:rsidP="00FC39B3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ind w:left="57" w:right="57" w:hanging="360"/>
      </w:pPr>
      <w:r>
        <w:rPr>
          <w:b/>
        </w:rPr>
        <w:lastRenderedPageBreak/>
        <w:t>Objekti andmed</w:t>
      </w:r>
    </w:p>
    <w:p w:rsidR="00A91BEC" w:rsidRDefault="00A91BEC" w:rsidP="00FC39B3">
      <w:pPr>
        <w:pBdr>
          <w:top w:val="nil"/>
          <w:left w:val="nil"/>
          <w:bottom w:val="nil"/>
          <w:right w:val="nil"/>
          <w:between w:val="nil"/>
        </w:pBdr>
        <w:ind w:left="57" w:right="57"/>
        <w:rPr>
          <w:b/>
        </w:rPr>
      </w:pPr>
    </w:p>
    <w:tbl>
      <w:tblPr>
        <w:tblStyle w:val="a"/>
        <w:tblW w:w="877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887"/>
        <w:gridCol w:w="4883"/>
      </w:tblGrid>
      <w:tr w:rsidR="00A91BEC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Nimetus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Riidekirst (kohver)</w:t>
            </w:r>
          </w:p>
        </w:tc>
      </w:tr>
      <w:tr w:rsidR="00A91BEC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Autor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91BEC" w:rsidP="00FC39B3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</w:p>
        </w:tc>
      </w:tr>
      <w:tr w:rsidR="00A91BEC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Dateering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20. sajandi I pool</w:t>
            </w:r>
          </w:p>
        </w:tc>
      </w:tr>
      <w:tr w:rsidR="00A91BEC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Materjal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Okaspuit (mänd?)</w:t>
            </w:r>
          </w:p>
        </w:tc>
      </w:tr>
      <w:tr w:rsidR="00A91BEC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Tehnika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Kilpkonstruktsioon, treitud jalad, õliaaderdus</w:t>
            </w:r>
          </w:p>
        </w:tc>
      </w:tr>
      <w:tr w:rsidR="00A91BEC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Mõõtmed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760X900X650</w:t>
            </w:r>
          </w:p>
        </w:tc>
      </w:tr>
      <w:tr w:rsidR="00A91BEC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Omanik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Vaskjala koolimaja</w:t>
            </w:r>
          </w:p>
        </w:tc>
      </w:tr>
      <w:tr w:rsidR="00A91BEC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Tähis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91BEC" w:rsidP="00FC39B3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</w:p>
        </w:tc>
      </w:tr>
    </w:tbl>
    <w:p w:rsidR="00A91BEC" w:rsidRDefault="00A91BEC" w:rsidP="00FC39B3">
      <w:pPr>
        <w:pBdr>
          <w:top w:val="nil"/>
          <w:left w:val="nil"/>
          <w:bottom w:val="nil"/>
          <w:right w:val="nil"/>
          <w:between w:val="nil"/>
        </w:pBdr>
        <w:ind w:left="57" w:right="57"/>
      </w:pPr>
    </w:p>
    <w:p w:rsidR="00A91BEC" w:rsidRDefault="00A91BEC" w:rsidP="00FC39B3">
      <w:pPr>
        <w:pBdr>
          <w:top w:val="nil"/>
          <w:left w:val="nil"/>
          <w:bottom w:val="nil"/>
          <w:right w:val="nil"/>
          <w:between w:val="nil"/>
        </w:pBdr>
        <w:ind w:left="57" w:right="57"/>
      </w:pPr>
    </w:p>
    <w:p w:rsidR="00A91BEC" w:rsidRDefault="00A303B0" w:rsidP="00FC39B3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ind w:left="57" w:right="57" w:hanging="360"/>
      </w:pPr>
      <w:r>
        <w:rPr>
          <w:b/>
        </w:rPr>
        <w:t>Restaureerimistööde ülesanne/eesmärk</w:t>
      </w:r>
    </w:p>
    <w:p w:rsidR="00A91BEC" w:rsidRDefault="00A91BEC" w:rsidP="00FC39B3">
      <w:pPr>
        <w:pBdr>
          <w:top w:val="nil"/>
          <w:left w:val="nil"/>
          <w:bottom w:val="nil"/>
          <w:right w:val="nil"/>
          <w:between w:val="nil"/>
        </w:pBdr>
        <w:ind w:left="57" w:right="57"/>
        <w:rPr>
          <w:b/>
        </w:rPr>
      </w:pPr>
    </w:p>
    <w:tbl>
      <w:tblPr>
        <w:tblStyle w:val="a0"/>
        <w:tblW w:w="877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887"/>
        <w:gridCol w:w="4883"/>
      </w:tblGrid>
      <w:tr w:rsidR="00A91BEC">
        <w:tc>
          <w:tcPr>
            <w:tcW w:w="8770" w:type="dxa"/>
            <w:gridSpan w:val="2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Esteetilisuse taastamine ja konstruktsiooni tugevdamine. Kirst läheb aktiivsesse kasutusse, kasutatakse sihipäraselt.</w:t>
            </w:r>
          </w:p>
        </w:tc>
      </w:tr>
      <w:tr w:rsidR="00A91BEC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Tööde teostamise aeg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14.10 - 17.01.2020</w:t>
            </w:r>
          </w:p>
        </w:tc>
      </w:tr>
    </w:tbl>
    <w:p w:rsidR="00A91BEC" w:rsidRDefault="00A91BEC" w:rsidP="00FC39B3">
      <w:pPr>
        <w:pBdr>
          <w:top w:val="nil"/>
          <w:left w:val="nil"/>
          <w:bottom w:val="nil"/>
          <w:right w:val="nil"/>
          <w:between w:val="nil"/>
        </w:pBdr>
        <w:ind w:left="57" w:right="57"/>
      </w:pPr>
    </w:p>
    <w:p w:rsidR="00A91BEC" w:rsidRDefault="00A91BEC" w:rsidP="00FC39B3">
      <w:pPr>
        <w:pBdr>
          <w:top w:val="nil"/>
          <w:left w:val="nil"/>
          <w:bottom w:val="nil"/>
          <w:right w:val="nil"/>
          <w:between w:val="nil"/>
        </w:pBdr>
        <w:ind w:left="57" w:right="57"/>
      </w:pPr>
    </w:p>
    <w:p w:rsidR="00A91BEC" w:rsidRDefault="00A303B0" w:rsidP="00FC39B3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ind w:left="57" w:right="57" w:hanging="360"/>
      </w:pPr>
      <w:r>
        <w:rPr>
          <w:b/>
        </w:rPr>
        <w:t xml:space="preserve">Objekti iseloomustus </w:t>
      </w:r>
    </w:p>
    <w:p w:rsidR="00A91BEC" w:rsidRDefault="00A91BEC" w:rsidP="00FC39B3">
      <w:pPr>
        <w:pBdr>
          <w:top w:val="nil"/>
          <w:left w:val="nil"/>
          <w:bottom w:val="nil"/>
          <w:right w:val="nil"/>
          <w:between w:val="nil"/>
        </w:pBdr>
        <w:ind w:left="57" w:right="57"/>
        <w:rPr>
          <w:b/>
        </w:rPr>
      </w:pPr>
    </w:p>
    <w:tbl>
      <w:tblPr>
        <w:tblStyle w:val="a1"/>
        <w:tblW w:w="877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887"/>
        <w:gridCol w:w="4883"/>
      </w:tblGrid>
      <w:tr w:rsidR="00A91BEC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Kirjeldus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Kilpkontruktsioonina lahendatud riidekirst, mille baroksed treitud jalad puuduvad. Kirst on aaderdatud, kaanel ning esiküljel dekooriks  südamemotiiv. Metallvitsad esi- ja tagaküljel, üle kirstukaane ja nurkades</w:t>
            </w:r>
          </w:p>
        </w:tc>
      </w:tr>
      <w:tr w:rsidR="00A91BEC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Autori v töökoja märgistus, signatuur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91BEC" w:rsidP="00FC39B3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</w:p>
        </w:tc>
      </w:tr>
      <w:tr w:rsidR="00A91BEC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Muud pealdised, märgid, tekstid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Külgede numeratsioon</w:t>
            </w:r>
          </w:p>
        </w:tc>
      </w:tr>
      <w:tr w:rsidR="00A91BEC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Andmed varasemate restaureerimistööde teostamise kohta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ind w:left="57" w:right="57"/>
            </w:pPr>
            <w:r>
              <w:t>Varasem parandus - kirstu sisse lisatud lisaraam.</w:t>
            </w:r>
          </w:p>
        </w:tc>
      </w:tr>
      <w:tr w:rsidR="00A91BEC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Kirjandus- ja arhiiviallikad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Tiina Võti „Talutoa sisustus“ (1984)</w:t>
            </w:r>
          </w:p>
        </w:tc>
      </w:tr>
    </w:tbl>
    <w:p w:rsidR="00A91BEC" w:rsidRDefault="00A91BEC" w:rsidP="00FC39B3">
      <w:pPr>
        <w:pBdr>
          <w:top w:val="nil"/>
          <w:left w:val="nil"/>
          <w:bottom w:val="nil"/>
          <w:right w:val="nil"/>
          <w:between w:val="nil"/>
        </w:pBdr>
        <w:ind w:left="57" w:right="57"/>
      </w:pPr>
    </w:p>
    <w:p w:rsidR="00A91BEC" w:rsidRDefault="00A91BEC" w:rsidP="00FC39B3">
      <w:pPr>
        <w:pBdr>
          <w:top w:val="nil"/>
          <w:left w:val="nil"/>
          <w:bottom w:val="nil"/>
          <w:right w:val="nil"/>
          <w:between w:val="nil"/>
        </w:pBdr>
        <w:ind w:left="57" w:right="57"/>
      </w:pPr>
    </w:p>
    <w:p w:rsidR="00A91BEC" w:rsidRDefault="00A303B0" w:rsidP="00FC39B3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ind w:left="57" w:right="57" w:hanging="360"/>
      </w:pPr>
      <w:r>
        <w:rPr>
          <w:b/>
        </w:rPr>
        <w:t xml:space="preserve">Objekti seisund enne restaureerimist </w:t>
      </w:r>
    </w:p>
    <w:p w:rsidR="00A91BEC" w:rsidRDefault="00A91BEC" w:rsidP="00FC39B3">
      <w:pPr>
        <w:pBdr>
          <w:top w:val="nil"/>
          <w:left w:val="nil"/>
          <w:bottom w:val="nil"/>
          <w:right w:val="nil"/>
          <w:between w:val="nil"/>
        </w:pBdr>
        <w:ind w:left="57" w:right="57"/>
        <w:rPr>
          <w:b/>
        </w:rPr>
      </w:pPr>
    </w:p>
    <w:tbl>
      <w:tblPr>
        <w:tblStyle w:val="a2"/>
        <w:tblW w:w="877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887"/>
        <w:gridCol w:w="4883"/>
      </w:tblGrid>
      <w:tr w:rsidR="00A91BEC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Seisundi kirjeldus</w:t>
            </w:r>
            <w:r>
              <w:rPr>
                <w:noProof/>
              </w:rPr>
              <w:drawing>
                <wp:inline distT="114300" distB="114300" distL="114300" distR="114300">
                  <wp:extent cx="2420049" cy="1081088"/>
                  <wp:effectExtent l="0" t="0" r="0" b="0"/>
                  <wp:docPr id="5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9"/>
                          <a:srcRect t="465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0049" cy="10810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Foto: 3 - Jalad puudu</w:t>
            </w:r>
          </w:p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  <w:jc w:val="center"/>
            </w:pPr>
            <w:r>
              <w:rPr>
                <w:noProof/>
              </w:rPr>
              <w:lastRenderedPageBreak/>
              <w:drawing>
                <wp:inline distT="114300" distB="114300" distL="114300" distR="114300">
                  <wp:extent cx="1562100" cy="1646331"/>
                  <wp:effectExtent l="0" t="0" r="0" b="0"/>
                  <wp:docPr id="3" name="image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10"/>
                          <a:srcRect t="2573" b="183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64633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A91BEC" w:rsidRDefault="00A303B0" w:rsidP="00FC39B3">
            <w:pPr>
              <w:ind w:left="57" w:right="57"/>
              <w:jc w:val="center"/>
            </w:pPr>
            <w:r>
              <w:rPr>
                <w:sz w:val="20"/>
                <w:szCs w:val="20"/>
              </w:rPr>
              <w:t xml:space="preserve">Foto: 4 - </w:t>
            </w:r>
            <w:r w:rsidR="008E64D0">
              <w:rPr>
                <w:sz w:val="20"/>
                <w:szCs w:val="20"/>
              </w:rPr>
              <w:t>Roti</w:t>
            </w:r>
            <w:r>
              <w:rPr>
                <w:sz w:val="20"/>
                <w:szCs w:val="20"/>
              </w:rPr>
              <w:t>auk</w:t>
            </w:r>
          </w:p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114300" distB="114300" distL="114300" distR="114300">
                  <wp:extent cx="1585884" cy="1595438"/>
                  <wp:effectExtent l="0" t="0" r="0" b="0"/>
                  <wp:docPr id="2" name="image1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11"/>
                          <a:srcRect t="7352" r="-2205" b="150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884" cy="15954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Foto: 5 - Kriimustused</w:t>
            </w:r>
          </w:p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1700213" cy="1289533"/>
                  <wp:effectExtent l="0" t="0" r="0" b="0"/>
                  <wp:docPr id="4" name="image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12"/>
                          <a:srcRect r="6136" b="467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213" cy="128953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Foto: 6 - Naelad ja metall-lehed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spacing w:line="360" w:lineRule="auto"/>
              <w:ind w:left="57" w:right="57"/>
              <w:rPr>
                <w:i/>
                <w:u w:val="single"/>
              </w:rPr>
            </w:pPr>
            <w:r>
              <w:rPr>
                <w:i/>
                <w:u w:val="single"/>
              </w:rPr>
              <w:lastRenderedPageBreak/>
              <w:t>Põhikonstruktsioon</w:t>
            </w:r>
          </w:p>
          <w:p w:rsidR="00A91BEC" w:rsidRDefault="00A303B0" w:rsidP="00FC39B3">
            <w:pPr>
              <w:spacing w:line="360" w:lineRule="auto"/>
              <w:ind w:left="57" w:right="57"/>
            </w:pPr>
            <w:r>
              <w:t>Konstruktsioon on üsna stabiilne. Jalad on alt ära saetud ja asendatud puulaudadega.  Paremal küljel hiire/roti näritud auk. Kriimustused ja täkked kaanel ja külgedel. Metall-lehed roostetanud ja deformeerunud puidu kahanemise tõttu.</w:t>
            </w:r>
          </w:p>
          <w:p w:rsidR="00A91BEC" w:rsidRDefault="00A303B0" w:rsidP="00FC39B3">
            <w:pPr>
              <w:spacing w:line="360" w:lineRule="auto"/>
              <w:ind w:left="57" w:right="57"/>
            </w:pPr>
            <w:r>
              <w:lastRenderedPageBreak/>
              <w:t>Kirstu seest lisalaegas välja võetud. Lisatud sisse lisaraam pikkade naeltega, mis tungivad läbi kirstu seinte, rikkudes üldpilti.</w:t>
            </w:r>
          </w:p>
          <w:p w:rsidR="00A91BEC" w:rsidRDefault="00A303B0" w:rsidP="00FC39B3">
            <w:pPr>
              <w:spacing w:line="360" w:lineRule="auto"/>
              <w:ind w:left="57" w:right="57"/>
              <w:rPr>
                <w:i/>
                <w:u w:val="single"/>
              </w:rPr>
            </w:pPr>
            <w:r>
              <w:rPr>
                <w:i/>
                <w:u w:val="single"/>
              </w:rPr>
              <w:t>Viimistlus</w:t>
            </w:r>
          </w:p>
          <w:p w:rsidR="00A91BEC" w:rsidRDefault="00A303B0" w:rsidP="00FC39B3">
            <w:pPr>
              <w:spacing w:line="360" w:lineRule="auto"/>
              <w:ind w:left="57" w:right="57"/>
            </w:pPr>
            <w:r>
              <w:t>Õliaaderdus. Kohati maha kulunud.</w:t>
            </w:r>
          </w:p>
        </w:tc>
      </w:tr>
      <w:tr w:rsidR="00A91BEC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lastRenderedPageBreak/>
              <w:t>Kokkuvõtlik/üldine hinnang objekti seisundile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Hea. Täitis oma funktsiooni.</w:t>
            </w:r>
          </w:p>
          <w:p w:rsidR="00A91BEC" w:rsidRDefault="00A91BEC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</w:p>
          <w:p w:rsidR="00A91BEC" w:rsidRDefault="00A91BEC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</w:p>
        </w:tc>
      </w:tr>
    </w:tbl>
    <w:p w:rsidR="00A91BEC" w:rsidRDefault="00A91BEC" w:rsidP="00FC39B3">
      <w:pPr>
        <w:pBdr>
          <w:top w:val="nil"/>
          <w:left w:val="nil"/>
          <w:bottom w:val="nil"/>
          <w:right w:val="nil"/>
          <w:between w:val="nil"/>
        </w:pBdr>
        <w:ind w:left="57" w:right="57"/>
      </w:pPr>
    </w:p>
    <w:p w:rsidR="00A91BEC" w:rsidRDefault="00A303B0" w:rsidP="00FC39B3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ind w:left="57" w:right="57" w:hanging="360"/>
      </w:pPr>
      <w:r>
        <w:rPr>
          <w:b/>
        </w:rPr>
        <w:t xml:space="preserve">Restaureerimistööde kava </w:t>
      </w:r>
    </w:p>
    <w:p w:rsidR="00A91BEC" w:rsidRDefault="00A91BEC" w:rsidP="00FC39B3">
      <w:pPr>
        <w:pBdr>
          <w:top w:val="nil"/>
          <w:left w:val="nil"/>
          <w:bottom w:val="nil"/>
          <w:right w:val="nil"/>
          <w:between w:val="nil"/>
        </w:pBdr>
        <w:ind w:left="57" w:right="57"/>
        <w:rPr>
          <w:b/>
        </w:rPr>
      </w:pPr>
    </w:p>
    <w:tbl>
      <w:tblPr>
        <w:tblStyle w:val="a3"/>
        <w:tblW w:w="877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887"/>
        <w:gridCol w:w="4883"/>
      </w:tblGrid>
      <w:tr w:rsidR="00A91BEC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Tööde loetelu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91BEC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</w:p>
        </w:tc>
      </w:tr>
      <w:tr w:rsidR="00A91BEC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numPr>
                <w:ilvl w:val="0"/>
                <w:numId w:val="10"/>
              </w:numPr>
              <w:spacing w:line="360" w:lineRule="auto"/>
              <w:ind w:left="57" w:right="57"/>
            </w:pPr>
            <w:r>
              <w:t xml:space="preserve">Dokumenteerimine </w:t>
            </w:r>
          </w:p>
          <w:p w:rsidR="00A91BEC" w:rsidRDefault="00A303B0" w:rsidP="00FC39B3">
            <w:pPr>
              <w:numPr>
                <w:ilvl w:val="0"/>
                <w:numId w:val="10"/>
              </w:numPr>
              <w:spacing w:line="360" w:lineRule="auto"/>
              <w:ind w:left="57" w:right="57"/>
            </w:pPr>
            <w:r>
              <w:t>Kasutatud materjalide ja viimistluse tuvastamine</w:t>
            </w:r>
          </w:p>
          <w:p w:rsidR="00A91BEC" w:rsidRDefault="00A303B0" w:rsidP="00FC39B3">
            <w:pPr>
              <w:numPr>
                <w:ilvl w:val="0"/>
                <w:numId w:val="10"/>
              </w:numPr>
              <w:spacing w:line="360" w:lineRule="auto"/>
              <w:ind w:left="57" w:right="57"/>
            </w:pPr>
            <w:r>
              <w:t xml:space="preserve">Konstruktsiooni demonteerimine </w:t>
            </w:r>
          </w:p>
          <w:p w:rsidR="00A91BEC" w:rsidRDefault="00A303B0" w:rsidP="00FC39B3">
            <w:pPr>
              <w:numPr>
                <w:ilvl w:val="0"/>
                <w:numId w:val="10"/>
              </w:numPr>
              <w:spacing w:line="360" w:lineRule="auto"/>
              <w:ind w:left="57" w:right="57"/>
            </w:pPr>
            <w:r>
              <w:t xml:space="preserve">Konstruktsiooni puhastamine ja </w:t>
            </w:r>
            <w:r w:rsidR="000B08F5">
              <w:t>liimipindade</w:t>
            </w:r>
            <w:r>
              <w:t xml:space="preserve"> korrigeerimine</w:t>
            </w:r>
          </w:p>
          <w:p w:rsidR="00A91BEC" w:rsidRDefault="00A303B0" w:rsidP="00FC39B3">
            <w:pPr>
              <w:numPr>
                <w:ilvl w:val="0"/>
                <w:numId w:val="10"/>
              </w:numPr>
              <w:spacing w:line="360" w:lineRule="auto"/>
              <w:ind w:left="57" w:right="57"/>
            </w:pPr>
            <w:r>
              <w:t>Konstruktsiooni liimimine</w:t>
            </w:r>
          </w:p>
          <w:p w:rsidR="00A91BEC" w:rsidRDefault="00A303B0" w:rsidP="00FC39B3">
            <w:pPr>
              <w:numPr>
                <w:ilvl w:val="0"/>
                <w:numId w:val="10"/>
              </w:numPr>
              <w:spacing w:line="360" w:lineRule="auto"/>
              <w:ind w:left="57" w:right="57"/>
            </w:pPr>
            <w:r>
              <w:lastRenderedPageBreak/>
              <w:t>Viimistluse värskendamine (tuvastus, puhastus, eemaldus, taastamine)</w:t>
            </w:r>
          </w:p>
          <w:p w:rsidR="00A91BEC" w:rsidRDefault="00A91BEC" w:rsidP="00FC39B3">
            <w:pPr>
              <w:spacing w:line="360" w:lineRule="auto"/>
              <w:ind w:left="57" w:right="57"/>
            </w:pPr>
          </w:p>
          <w:p w:rsidR="00A91BEC" w:rsidRDefault="00A303B0" w:rsidP="00FC39B3">
            <w:pPr>
              <w:numPr>
                <w:ilvl w:val="0"/>
                <w:numId w:val="10"/>
              </w:numPr>
              <w:spacing w:line="360" w:lineRule="auto"/>
              <w:ind w:left="57" w:right="57"/>
            </w:pPr>
            <w:r>
              <w:t>Lõppseisundi fikseerimine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numPr>
                <w:ilvl w:val="0"/>
                <w:numId w:val="7"/>
              </w:numPr>
              <w:spacing w:line="360" w:lineRule="auto"/>
              <w:ind w:left="57" w:right="57"/>
            </w:pPr>
            <w:r>
              <w:lastRenderedPageBreak/>
              <w:t>Algseisundi ja kahjustuste fikseerimine</w:t>
            </w:r>
          </w:p>
          <w:p w:rsidR="00A91BEC" w:rsidRDefault="00A303B0" w:rsidP="00FC39B3">
            <w:pPr>
              <w:numPr>
                <w:ilvl w:val="0"/>
                <w:numId w:val="7"/>
              </w:numPr>
              <w:spacing w:line="360" w:lineRule="auto"/>
              <w:ind w:left="57" w:right="57"/>
            </w:pPr>
            <w:r>
              <w:t>Algupära jäljendamiseks</w:t>
            </w:r>
          </w:p>
          <w:p w:rsidR="00A91BEC" w:rsidRDefault="00A91BEC" w:rsidP="00FC39B3">
            <w:pPr>
              <w:spacing w:line="360" w:lineRule="auto"/>
              <w:ind w:left="57" w:right="57"/>
            </w:pPr>
          </w:p>
          <w:p w:rsidR="00A91BEC" w:rsidRDefault="00A303B0" w:rsidP="00FC39B3">
            <w:pPr>
              <w:numPr>
                <w:ilvl w:val="0"/>
                <w:numId w:val="6"/>
              </w:numPr>
              <w:spacing w:line="360" w:lineRule="auto"/>
              <w:ind w:left="57" w:right="57"/>
            </w:pPr>
            <w:r>
              <w:t>Peidetud vigade nägemiseks</w:t>
            </w:r>
          </w:p>
          <w:p w:rsidR="00A91BEC" w:rsidRDefault="00A91BEC" w:rsidP="00FC39B3">
            <w:pPr>
              <w:spacing w:line="360" w:lineRule="auto"/>
              <w:ind w:left="57" w:right="57"/>
            </w:pPr>
          </w:p>
          <w:p w:rsidR="00A91BEC" w:rsidRDefault="00A303B0" w:rsidP="00FC39B3">
            <w:pPr>
              <w:numPr>
                <w:ilvl w:val="0"/>
                <w:numId w:val="11"/>
              </w:numPr>
              <w:spacing w:line="360" w:lineRule="auto"/>
              <w:ind w:left="57" w:right="57"/>
            </w:pPr>
            <w:r>
              <w:t>Konstruktsiooni</w:t>
            </w:r>
            <w:r w:rsidR="000B08F5">
              <w:t>tugevuse taastamine</w:t>
            </w:r>
          </w:p>
          <w:p w:rsidR="00A91BEC" w:rsidRDefault="00A91BEC" w:rsidP="00FC39B3">
            <w:pPr>
              <w:spacing w:line="360" w:lineRule="auto"/>
              <w:ind w:left="57" w:right="57"/>
            </w:pPr>
          </w:p>
          <w:p w:rsidR="00A91BEC" w:rsidRDefault="00A303B0" w:rsidP="00FC39B3">
            <w:pPr>
              <w:numPr>
                <w:ilvl w:val="0"/>
                <w:numId w:val="11"/>
              </w:numPr>
              <w:spacing w:line="276" w:lineRule="auto"/>
              <w:ind w:left="57" w:right="57"/>
            </w:pPr>
            <w:r>
              <w:lastRenderedPageBreak/>
              <w:t>Konstruktsiooni tugevdamiseks</w:t>
            </w:r>
          </w:p>
          <w:p w:rsidR="00A91BEC" w:rsidRDefault="00A91BEC" w:rsidP="00FC39B3">
            <w:pPr>
              <w:spacing w:line="276" w:lineRule="auto"/>
              <w:ind w:left="57" w:right="57"/>
            </w:pPr>
          </w:p>
          <w:p w:rsidR="00A91BEC" w:rsidRDefault="00A303B0" w:rsidP="00FC39B3">
            <w:pPr>
              <w:numPr>
                <w:ilvl w:val="0"/>
                <w:numId w:val="4"/>
              </w:numPr>
              <w:spacing w:line="360" w:lineRule="auto"/>
              <w:ind w:left="57" w:right="57"/>
            </w:pPr>
            <w:r>
              <w:t>Ennistada eseme viimistlus ja tagada pindade vastupidavus tänapäevasele</w:t>
            </w:r>
          </w:p>
          <w:p w:rsidR="00A91BEC" w:rsidRDefault="00A91BEC" w:rsidP="00FC39B3">
            <w:pPr>
              <w:spacing w:line="360" w:lineRule="auto"/>
              <w:ind w:left="57" w:right="57"/>
            </w:pPr>
          </w:p>
          <w:p w:rsidR="00A91BEC" w:rsidRDefault="00A303B0" w:rsidP="00FC39B3">
            <w:pPr>
              <w:numPr>
                <w:ilvl w:val="0"/>
                <w:numId w:val="13"/>
              </w:numPr>
              <w:spacing w:line="360" w:lineRule="auto"/>
              <w:ind w:left="57" w:right="57"/>
            </w:pPr>
            <w:r>
              <w:t>Fikseerida eseme seisund ja säilitada informatsioon restaureerimisprotsesside kohta</w:t>
            </w:r>
          </w:p>
          <w:p w:rsidR="00A91BEC" w:rsidRDefault="00A91BEC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</w:p>
        </w:tc>
      </w:tr>
    </w:tbl>
    <w:p w:rsidR="00A91BEC" w:rsidRDefault="00A91BEC" w:rsidP="00FC39B3">
      <w:pPr>
        <w:pBdr>
          <w:top w:val="nil"/>
          <w:left w:val="nil"/>
          <w:bottom w:val="nil"/>
          <w:right w:val="nil"/>
          <w:between w:val="nil"/>
        </w:pBdr>
        <w:ind w:left="57" w:right="57"/>
      </w:pPr>
    </w:p>
    <w:p w:rsidR="00A91BEC" w:rsidRDefault="00A91BEC" w:rsidP="00FC39B3">
      <w:pPr>
        <w:pBdr>
          <w:top w:val="nil"/>
          <w:left w:val="nil"/>
          <w:bottom w:val="nil"/>
          <w:right w:val="nil"/>
          <w:between w:val="nil"/>
        </w:pBdr>
        <w:ind w:left="57" w:right="57"/>
      </w:pPr>
    </w:p>
    <w:p w:rsidR="00A91BEC" w:rsidRDefault="00A303B0" w:rsidP="00FC39B3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ind w:left="57" w:right="57" w:hanging="360"/>
      </w:pPr>
      <w:r>
        <w:rPr>
          <w:b/>
        </w:rPr>
        <w:t xml:space="preserve">Restaureerimistööde kirjeldus </w:t>
      </w:r>
    </w:p>
    <w:p w:rsidR="00A91BEC" w:rsidRDefault="00A91BEC" w:rsidP="00FC39B3">
      <w:pPr>
        <w:pBdr>
          <w:top w:val="nil"/>
          <w:left w:val="nil"/>
          <w:bottom w:val="nil"/>
          <w:right w:val="nil"/>
          <w:between w:val="nil"/>
        </w:pBdr>
        <w:ind w:left="57" w:right="57"/>
        <w:rPr>
          <w:b/>
        </w:rPr>
      </w:pPr>
    </w:p>
    <w:tbl>
      <w:tblPr>
        <w:tblStyle w:val="a4"/>
        <w:tblW w:w="877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373"/>
        <w:gridCol w:w="4397"/>
      </w:tblGrid>
      <w:tr w:rsidR="00A91BEC">
        <w:tc>
          <w:tcPr>
            <w:tcW w:w="437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Teostatud tööd</w:t>
            </w:r>
          </w:p>
        </w:tc>
        <w:tc>
          <w:tcPr>
            <w:tcW w:w="439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91BEC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</w:p>
        </w:tc>
      </w:tr>
      <w:tr w:rsidR="00A91BEC">
        <w:tc>
          <w:tcPr>
            <w:tcW w:w="4373" w:type="dxa"/>
            <w:tcBorders>
              <w:bottom w:val="nil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numPr>
                <w:ilvl w:val="0"/>
                <w:numId w:val="9"/>
              </w:numPr>
              <w:spacing w:line="360" w:lineRule="auto"/>
              <w:ind w:left="57" w:right="57"/>
            </w:pPr>
            <w:r>
              <w:t>Algseisundi dokumenteerimine</w:t>
            </w:r>
          </w:p>
          <w:p w:rsidR="00A91BEC" w:rsidRDefault="00A303B0" w:rsidP="00FC39B3">
            <w:pPr>
              <w:numPr>
                <w:ilvl w:val="0"/>
                <w:numId w:val="9"/>
              </w:numPr>
              <w:spacing w:line="360" w:lineRule="auto"/>
              <w:ind w:left="57" w:right="57"/>
            </w:pPr>
            <w:r>
              <w:t>Kasutatud materjalide tuvastamine ja viimistluse tuvastamine</w:t>
            </w:r>
          </w:p>
          <w:p w:rsidR="00A91BEC" w:rsidRDefault="00A303B0" w:rsidP="00FC39B3">
            <w:pPr>
              <w:numPr>
                <w:ilvl w:val="0"/>
                <w:numId w:val="9"/>
              </w:numPr>
              <w:spacing w:line="360" w:lineRule="auto"/>
              <w:ind w:left="57" w:right="57"/>
            </w:pPr>
            <w:r>
              <w:t>Metall-lehtede eemaldamine</w:t>
            </w:r>
          </w:p>
          <w:p w:rsidR="00A91BEC" w:rsidRDefault="00A303B0" w:rsidP="00FC39B3">
            <w:pPr>
              <w:numPr>
                <w:ilvl w:val="0"/>
                <w:numId w:val="9"/>
              </w:numPr>
              <w:spacing w:line="360" w:lineRule="auto"/>
              <w:ind w:left="57" w:right="57"/>
            </w:pPr>
            <w:r>
              <w:t>Sisemise lisaraami lahti kangutamine</w:t>
            </w:r>
          </w:p>
          <w:p w:rsidR="00A91BEC" w:rsidRDefault="00A303B0" w:rsidP="00FC39B3">
            <w:pPr>
              <w:numPr>
                <w:ilvl w:val="0"/>
                <w:numId w:val="9"/>
              </w:numPr>
              <w:spacing w:line="360" w:lineRule="auto"/>
              <w:ind w:left="57" w:right="57"/>
            </w:pPr>
            <w:r>
              <w:t>Kirstu demonteerimine</w:t>
            </w:r>
          </w:p>
          <w:p w:rsidR="00A91BEC" w:rsidRDefault="00A303B0" w:rsidP="00FC39B3">
            <w:pPr>
              <w:numPr>
                <w:ilvl w:val="0"/>
                <w:numId w:val="9"/>
              </w:numPr>
              <w:spacing w:line="360" w:lineRule="auto"/>
              <w:ind w:left="57" w:right="57"/>
            </w:pPr>
            <w:r>
              <w:t>Puhastamine mustusest</w:t>
            </w:r>
          </w:p>
          <w:p w:rsidR="00A91BEC" w:rsidRDefault="00A303B0" w:rsidP="00FC39B3">
            <w:pPr>
              <w:numPr>
                <w:ilvl w:val="0"/>
                <w:numId w:val="9"/>
              </w:numPr>
              <w:spacing w:line="360" w:lineRule="auto"/>
              <w:ind w:left="57" w:right="57"/>
            </w:pPr>
            <w:r>
              <w:t>Metall-lehtede roostest puhastamine</w:t>
            </w:r>
          </w:p>
          <w:p w:rsidR="00A91BEC" w:rsidRDefault="00A303B0" w:rsidP="00FC39B3">
            <w:pPr>
              <w:numPr>
                <w:ilvl w:val="0"/>
                <w:numId w:val="9"/>
              </w:numPr>
              <w:spacing w:line="360" w:lineRule="auto"/>
              <w:ind w:left="57" w:right="57"/>
            </w:pPr>
            <w:r>
              <w:t>Kilpide uuesti kokku liimimine</w:t>
            </w:r>
          </w:p>
          <w:p w:rsidR="00A91BEC" w:rsidRDefault="00A303B0" w:rsidP="00FC39B3">
            <w:pPr>
              <w:numPr>
                <w:ilvl w:val="0"/>
                <w:numId w:val="9"/>
              </w:numPr>
              <w:spacing w:line="360" w:lineRule="auto"/>
              <w:ind w:left="57" w:right="57"/>
            </w:pPr>
            <w:r>
              <w:t>Põhjale juurde liimimine</w:t>
            </w:r>
          </w:p>
          <w:p w:rsidR="00A91BEC" w:rsidRDefault="00A303B0" w:rsidP="00FC39B3">
            <w:pPr>
              <w:numPr>
                <w:ilvl w:val="0"/>
                <w:numId w:val="9"/>
              </w:numPr>
              <w:spacing w:line="360" w:lineRule="auto"/>
              <w:ind w:left="57" w:right="57"/>
            </w:pPr>
            <w:r>
              <w:t>Rotiaugu freesimine ja selle plommimine</w:t>
            </w:r>
          </w:p>
          <w:p w:rsidR="00A91BEC" w:rsidRDefault="00A303B0" w:rsidP="00FC39B3">
            <w:pPr>
              <w:numPr>
                <w:ilvl w:val="0"/>
                <w:numId w:val="9"/>
              </w:numPr>
              <w:spacing w:line="360" w:lineRule="auto"/>
              <w:ind w:left="57" w:right="57"/>
            </w:pPr>
            <w:r>
              <w:t>Jalgade treimine</w:t>
            </w:r>
          </w:p>
          <w:p w:rsidR="00A91BEC" w:rsidRDefault="00A303B0" w:rsidP="00FC39B3">
            <w:pPr>
              <w:numPr>
                <w:ilvl w:val="0"/>
                <w:numId w:val="9"/>
              </w:numPr>
              <w:spacing w:line="360" w:lineRule="auto"/>
              <w:ind w:left="57" w:right="57"/>
            </w:pPr>
            <w:r>
              <w:t>Jalgade põhja liimimine</w:t>
            </w:r>
          </w:p>
          <w:p w:rsidR="00A91BEC" w:rsidRDefault="00A303B0" w:rsidP="00FC39B3">
            <w:pPr>
              <w:numPr>
                <w:ilvl w:val="0"/>
                <w:numId w:val="9"/>
              </w:numPr>
              <w:spacing w:line="360" w:lineRule="auto"/>
              <w:ind w:left="57" w:right="57"/>
            </w:pPr>
            <w:r>
              <w:t>Aaderduse retušš ja jalgade värvimine</w:t>
            </w:r>
          </w:p>
          <w:p w:rsidR="00A91BEC" w:rsidRDefault="00A91BEC" w:rsidP="00FC39B3">
            <w:pPr>
              <w:spacing w:line="360" w:lineRule="auto"/>
              <w:ind w:left="57" w:right="57"/>
            </w:pPr>
          </w:p>
          <w:p w:rsidR="00A91BEC" w:rsidRDefault="00A303B0" w:rsidP="00FC39B3">
            <w:pPr>
              <w:numPr>
                <w:ilvl w:val="0"/>
                <w:numId w:val="9"/>
              </w:numPr>
              <w:spacing w:line="360" w:lineRule="auto"/>
              <w:ind w:left="57" w:right="57"/>
            </w:pPr>
            <w:r>
              <w:t>Kilpide tappide sobitamine</w:t>
            </w:r>
          </w:p>
          <w:p w:rsidR="00A91BEC" w:rsidRDefault="00A303B0" w:rsidP="00FC39B3">
            <w:pPr>
              <w:numPr>
                <w:ilvl w:val="0"/>
                <w:numId w:val="9"/>
              </w:numPr>
              <w:spacing w:line="360" w:lineRule="auto"/>
              <w:ind w:left="57" w:right="57"/>
            </w:pPr>
            <w:r>
              <w:t>Konstruktsiooni liimimine</w:t>
            </w:r>
          </w:p>
          <w:p w:rsidR="00A91BEC" w:rsidRDefault="00A303B0" w:rsidP="00FC39B3">
            <w:pPr>
              <w:numPr>
                <w:ilvl w:val="0"/>
                <w:numId w:val="9"/>
              </w:numPr>
              <w:spacing w:line="360" w:lineRule="auto"/>
              <w:ind w:left="57" w:right="57"/>
            </w:pPr>
            <w:r>
              <w:t>Põhja sirgeks pingutamine ja allapanek</w:t>
            </w:r>
          </w:p>
          <w:p w:rsidR="00A91BEC" w:rsidRDefault="00A303B0" w:rsidP="00FC39B3">
            <w:pPr>
              <w:numPr>
                <w:ilvl w:val="0"/>
                <w:numId w:val="9"/>
              </w:numPr>
              <w:spacing w:line="360" w:lineRule="auto"/>
              <w:ind w:left="57" w:right="57"/>
            </w:pPr>
            <w:r>
              <w:t>Käepidemete tagasi kruvimine</w:t>
            </w:r>
          </w:p>
          <w:p w:rsidR="00A91BEC" w:rsidRDefault="00A303B0" w:rsidP="00FC39B3">
            <w:pPr>
              <w:numPr>
                <w:ilvl w:val="0"/>
                <w:numId w:val="9"/>
              </w:numPr>
              <w:spacing w:line="360" w:lineRule="auto"/>
              <w:ind w:left="57" w:right="57"/>
            </w:pPr>
            <w:r>
              <w:t>Metall-lehtede tagasi naelutamine</w:t>
            </w:r>
          </w:p>
          <w:p w:rsidR="00A91BEC" w:rsidRDefault="00A91BEC" w:rsidP="00FC39B3">
            <w:pPr>
              <w:spacing w:line="360" w:lineRule="auto"/>
              <w:ind w:left="57" w:right="57"/>
            </w:pPr>
          </w:p>
          <w:p w:rsidR="00A91BEC" w:rsidRDefault="00A303B0" w:rsidP="00FC39B3">
            <w:pPr>
              <w:numPr>
                <w:ilvl w:val="0"/>
                <w:numId w:val="9"/>
              </w:numPr>
              <w:spacing w:line="360" w:lineRule="auto"/>
              <w:ind w:left="57" w:right="57"/>
            </w:pPr>
            <w:r>
              <w:t>Vahaõliga viimistlus</w:t>
            </w:r>
          </w:p>
        </w:tc>
        <w:tc>
          <w:tcPr>
            <w:tcW w:w="4397" w:type="dxa"/>
            <w:tcBorders>
              <w:bottom w:val="nil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numPr>
                <w:ilvl w:val="0"/>
                <w:numId w:val="15"/>
              </w:numPr>
              <w:spacing w:line="360" w:lineRule="auto"/>
              <w:ind w:left="57" w:right="57"/>
            </w:pPr>
            <w:r>
              <w:lastRenderedPageBreak/>
              <w:t>Peegelkaamera, visuaalne vaatlus</w:t>
            </w:r>
          </w:p>
          <w:p w:rsidR="00A91BEC" w:rsidRDefault="000B08F5" w:rsidP="00FC39B3">
            <w:pPr>
              <w:spacing w:line="360" w:lineRule="auto"/>
              <w:ind w:left="57" w:right="57"/>
            </w:pPr>
            <w:r>
              <w:t>Visuaalne vaatlus ning analoogide hindamine</w:t>
            </w:r>
            <w:bookmarkStart w:id="0" w:name="_GoBack"/>
            <w:bookmarkEnd w:id="0"/>
          </w:p>
          <w:p w:rsidR="00A91BEC" w:rsidRDefault="00A303B0" w:rsidP="00FC39B3">
            <w:pPr>
              <w:numPr>
                <w:ilvl w:val="0"/>
                <w:numId w:val="14"/>
              </w:numPr>
              <w:spacing w:line="360" w:lineRule="auto"/>
              <w:ind w:left="57" w:right="57"/>
            </w:pPr>
            <w:r>
              <w:t>Sõrgkang, haamer, nuga, näpitsad</w:t>
            </w:r>
          </w:p>
          <w:p w:rsidR="00A91BEC" w:rsidRDefault="00A303B0" w:rsidP="00FC39B3">
            <w:pPr>
              <w:numPr>
                <w:ilvl w:val="0"/>
                <w:numId w:val="14"/>
              </w:numPr>
              <w:spacing w:line="360" w:lineRule="auto"/>
              <w:ind w:left="57" w:right="57"/>
            </w:pPr>
            <w:r>
              <w:t>Sõrgkang, haamer, näpitsad</w:t>
            </w:r>
          </w:p>
          <w:p w:rsidR="00A91BEC" w:rsidRDefault="00A303B0" w:rsidP="00FC39B3">
            <w:pPr>
              <w:numPr>
                <w:ilvl w:val="0"/>
                <w:numId w:val="14"/>
              </w:numPr>
              <w:spacing w:line="360" w:lineRule="auto"/>
              <w:ind w:left="57" w:right="57"/>
            </w:pPr>
            <w:r>
              <w:t>Haamer</w:t>
            </w:r>
          </w:p>
          <w:p w:rsidR="00A91BEC" w:rsidRDefault="00A303B0" w:rsidP="00FC39B3">
            <w:pPr>
              <w:numPr>
                <w:ilvl w:val="0"/>
                <w:numId w:val="14"/>
              </w:numPr>
              <w:spacing w:line="360" w:lineRule="auto"/>
              <w:ind w:left="57" w:right="57"/>
            </w:pPr>
            <w:r>
              <w:t>Roheline seep, kangatükk</w:t>
            </w:r>
          </w:p>
          <w:p w:rsidR="00A91BEC" w:rsidRDefault="00A303B0" w:rsidP="00FC39B3">
            <w:pPr>
              <w:numPr>
                <w:ilvl w:val="0"/>
                <w:numId w:val="14"/>
              </w:numPr>
              <w:spacing w:line="360" w:lineRule="auto"/>
              <w:ind w:left="57" w:right="57"/>
            </w:pPr>
            <w:r>
              <w:t>Trelliterashari, roostesurm, pitskruvid</w:t>
            </w:r>
          </w:p>
          <w:p w:rsidR="00A91BEC" w:rsidRDefault="00A303B0" w:rsidP="00FC39B3">
            <w:pPr>
              <w:numPr>
                <w:ilvl w:val="0"/>
                <w:numId w:val="14"/>
              </w:numPr>
              <w:spacing w:line="360" w:lineRule="auto"/>
              <w:ind w:left="57" w:right="57"/>
            </w:pPr>
            <w:r>
              <w:t>PVA, kondiliim, pitskruvid, liimipress</w:t>
            </w:r>
          </w:p>
          <w:p w:rsidR="00A91BEC" w:rsidRDefault="00A303B0" w:rsidP="00FC39B3">
            <w:pPr>
              <w:numPr>
                <w:ilvl w:val="0"/>
                <w:numId w:val="14"/>
              </w:numPr>
              <w:spacing w:line="360" w:lineRule="auto"/>
              <w:ind w:left="57" w:right="57"/>
            </w:pPr>
            <w:r>
              <w:t>Freespink, lintsaag, lihvketas</w:t>
            </w:r>
          </w:p>
          <w:p w:rsidR="00A91BEC" w:rsidRDefault="00A91BEC" w:rsidP="00FC39B3">
            <w:pPr>
              <w:spacing w:line="360" w:lineRule="auto"/>
              <w:ind w:left="57" w:right="57"/>
            </w:pPr>
          </w:p>
          <w:p w:rsidR="00A91BEC" w:rsidRDefault="00A303B0" w:rsidP="00FC39B3">
            <w:pPr>
              <w:numPr>
                <w:ilvl w:val="0"/>
                <w:numId w:val="14"/>
              </w:numPr>
              <w:spacing w:line="360" w:lineRule="auto"/>
              <w:ind w:left="57" w:right="57"/>
            </w:pPr>
            <w:r>
              <w:t>Treipink, liivapaber</w:t>
            </w:r>
          </w:p>
          <w:p w:rsidR="00A91BEC" w:rsidRDefault="00A303B0" w:rsidP="00FC39B3">
            <w:pPr>
              <w:numPr>
                <w:ilvl w:val="0"/>
                <w:numId w:val="14"/>
              </w:numPr>
              <w:spacing w:line="360" w:lineRule="auto"/>
              <w:ind w:left="57" w:right="57"/>
            </w:pPr>
            <w:r>
              <w:t>PVA, pitskruvid</w:t>
            </w:r>
          </w:p>
          <w:p w:rsidR="00A91BEC" w:rsidRDefault="00A303B0" w:rsidP="00FC39B3">
            <w:pPr>
              <w:numPr>
                <w:ilvl w:val="0"/>
                <w:numId w:val="14"/>
              </w:numPr>
              <w:spacing w:line="360" w:lineRule="auto"/>
              <w:ind w:left="57" w:right="57"/>
            </w:pPr>
            <w:r>
              <w:t>Raudoksiid punane pigment, akrüülvärvid (pruun, sinine, roheline, must), peened pintslid</w:t>
            </w:r>
          </w:p>
          <w:p w:rsidR="00A91BEC" w:rsidRDefault="00A303B0" w:rsidP="00FC39B3">
            <w:pPr>
              <w:numPr>
                <w:ilvl w:val="0"/>
                <w:numId w:val="14"/>
              </w:numPr>
              <w:spacing w:line="360" w:lineRule="auto"/>
              <w:ind w:left="57" w:right="57"/>
            </w:pPr>
            <w:r>
              <w:t>Harilik, peitel</w:t>
            </w:r>
          </w:p>
          <w:p w:rsidR="00A91BEC" w:rsidRDefault="00A303B0" w:rsidP="00FC39B3">
            <w:pPr>
              <w:numPr>
                <w:ilvl w:val="0"/>
                <w:numId w:val="14"/>
              </w:numPr>
              <w:spacing w:line="360" w:lineRule="auto"/>
              <w:ind w:left="57" w:right="57"/>
            </w:pPr>
            <w:r>
              <w:t>Kondiliim, pitskruvid</w:t>
            </w:r>
          </w:p>
          <w:p w:rsidR="00A91BEC" w:rsidRDefault="00A303B0" w:rsidP="00FC39B3">
            <w:pPr>
              <w:numPr>
                <w:ilvl w:val="0"/>
                <w:numId w:val="14"/>
              </w:numPr>
              <w:spacing w:line="360" w:lineRule="auto"/>
              <w:ind w:left="57" w:right="57"/>
            </w:pPr>
            <w:r>
              <w:t>Akutrell, kruvid, pitskruvid</w:t>
            </w:r>
          </w:p>
          <w:p w:rsidR="00A91BEC" w:rsidRDefault="00A91BEC" w:rsidP="00FC39B3">
            <w:pPr>
              <w:spacing w:line="360" w:lineRule="auto"/>
              <w:ind w:left="57" w:right="57"/>
            </w:pPr>
          </w:p>
          <w:p w:rsidR="00A91BEC" w:rsidRDefault="00A303B0" w:rsidP="00FC39B3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ind w:left="57" w:right="57"/>
            </w:pPr>
            <w:r>
              <w:lastRenderedPageBreak/>
              <w:t>Kruvikeeraja, esialgsed kruvid</w:t>
            </w:r>
          </w:p>
          <w:p w:rsidR="00A91BEC" w:rsidRDefault="00A303B0" w:rsidP="00FC39B3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ind w:left="57" w:right="57"/>
            </w:pPr>
            <w:r>
              <w:t>Ümarpea liistunaelad (2;0x35), haamer, näpitsad</w:t>
            </w:r>
          </w:p>
          <w:p w:rsidR="00A91BEC" w:rsidRDefault="00A303B0" w:rsidP="00FC39B3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ind w:left="57" w:right="57"/>
            </w:pPr>
            <w:r>
              <w:t>Herdins vahaõli, puuvillane kangas, kummikindad</w:t>
            </w:r>
          </w:p>
        </w:tc>
      </w:tr>
      <w:tr w:rsidR="00A91BEC">
        <w:tc>
          <w:tcPr>
            <w:tcW w:w="4373" w:type="dxa"/>
            <w:tcBorders>
              <w:top w:val="nil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91BEC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</w:p>
        </w:tc>
        <w:tc>
          <w:tcPr>
            <w:tcW w:w="4397" w:type="dxa"/>
            <w:tcBorders>
              <w:top w:val="nil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91BEC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</w:p>
        </w:tc>
      </w:tr>
      <w:tr w:rsidR="00A91BEC">
        <w:tc>
          <w:tcPr>
            <w:tcW w:w="437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t>Muudatused restaureerimistööde kavas</w:t>
            </w:r>
          </w:p>
        </w:tc>
        <w:tc>
          <w:tcPr>
            <w:tcW w:w="439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91BEC" w:rsidRDefault="00A303B0" w:rsidP="00FC39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 w:right="57"/>
            </w:pPr>
            <w:r>
              <w:rPr>
                <w:highlight w:val="white"/>
              </w:rPr>
              <w:t>Tööd teostatud restaureerimistööde kava alusel.</w:t>
            </w:r>
          </w:p>
        </w:tc>
      </w:tr>
    </w:tbl>
    <w:p w:rsidR="00A91BEC" w:rsidRDefault="00A91BEC" w:rsidP="00FC39B3">
      <w:pPr>
        <w:pBdr>
          <w:top w:val="nil"/>
          <w:left w:val="nil"/>
          <w:bottom w:val="nil"/>
          <w:right w:val="nil"/>
          <w:between w:val="nil"/>
        </w:pBdr>
        <w:ind w:left="57" w:right="57"/>
      </w:pPr>
    </w:p>
    <w:p w:rsidR="00A91BEC" w:rsidRDefault="00A91BEC" w:rsidP="00FC39B3">
      <w:pPr>
        <w:pBdr>
          <w:top w:val="nil"/>
          <w:left w:val="nil"/>
          <w:bottom w:val="nil"/>
          <w:right w:val="nil"/>
          <w:between w:val="nil"/>
        </w:pBdr>
        <w:ind w:left="57" w:right="57"/>
      </w:pPr>
    </w:p>
    <w:p w:rsidR="00A91BEC" w:rsidRDefault="00A303B0" w:rsidP="00FC39B3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ind w:left="57" w:right="57" w:hanging="360"/>
      </w:pPr>
      <w:r>
        <w:rPr>
          <w:b/>
        </w:rPr>
        <w:t>Illustratiivne materjal (fotod, skeemid jne)</w:t>
      </w:r>
    </w:p>
    <w:p w:rsidR="00A91BEC" w:rsidRDefault="00A303B0" w:rsidP="00FC39B3">
      <w:pPr>
        <w:pBdr>
          <w:top w:val="nil"/>
          <w:left w:val="nil"/>
          <w:bottom w:val="nil"/>
          <w:right w:val="nil"/>
          <w:between w:val="nil"/>
        </w:pBdr>
        <w:ind w:left="57" w:right="57"/>
        <w:rPr>
          <w:b/>
        </w:rPr>
      </w:pPr>
      <w:r>
        <w:rPr>
          <w:b/>
          <w:noProof/>
        </w:rPr>
        <w:drawing>
          <wp:inline distT="114300" distB="114300" distL="114300" distR="114300">
            <wp:extent cx="2423239" cy="2652713"/>
            <wp:effectExtent l="0" t="0" r="0" b="0"/>
            <wp:docPr id="11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13"/>
                    <a:srcRect l="10763" t="26953"/>
                    <a:stretch>
                      <a:fillRect/>
                    </a:stretch>
                  </pic:blipFill>
                  <pic:spPr>
                    <a:xfrm>
                      <a:off x="0" y="0"/>
                      <a:ext cx="2423239" cy="26527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>
        <w:rPr>
          <w:b/>
          <w:noProof/>
        </w:rPr>
        <w:drawing>
          <wp:inline distT="114300" distB="114300" distL="114300" distR="114300">
            <wp:extent cx="2462213" cy="3273062"/>
            <wp:effectExtent l="0" t="0" r="0" b="0"/>
            <wp:docPr id="10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62213" cy="32730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BEC" w:rsidRDefault="00A303B0" w:rsidP="00FC39B3">
      <w:pPr>
        <w:pBdr>
          <w:top w:val="nil"/>
          <w:left w:val="nil"/>
          <w:bottom w:val="nil"/>
          <w:right w:val="nil"/>
          <w:between w:val="nil"/>
        </w:pBdr>
        <w:ind w:left="57" w:right="57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Foto: 7,8 - Plommitud </w:t>
      </w:r>
      <w:r w:rsidR="008E64D0">
        <w:rPr>
          <w:sz w:val="20"/>
          <w:szCs w:val="20"/>
        </w:rPr>
        <w:t>roti</w:t>
      </w:r>
      <w:r>
        <w:rPr>
          <w:sz w:val="20"/>
          <w:szCs w:val="20"/>
        </w:rPr>
        <w:t>auk, uued jalad ja retušitud kilp</w:t>
      </w:r>
    </w:p>
    <w:p w:rsidR="00A91BEC" w:rsidRDefault="00A303B0" w:rsidP="00FC39B3">
      <w:pPr>
        <w:pBdr>
          <w:top w:val="nil"/>
          <w:left w:val="nil"/>
          <w:bottom w:val="nil"/>
          <w:right w:val="nil"/>
          <w:between w:val="nil"/>
        </w:pBdr>
        <w:ind w:left="57" w:right="57"/>
        <w:jc w:val="center"/>
        <w:rPr>
          <w:b/>
        </w:rPr>
      </w:pPr>
      <w:r>
        <w:rPr>
          <w:b/>
          <w:noProof/>
        </w:rPr>
        <w:lastRenderedPageBreak/>
        <w:drawing>
          <wp:inline distT="114300" distB="114300" distL="114300" distR="114300">
            <wp:extent cx="4100513" cy="2913981"/>
            <wp:effectExtent l="0" t="0" r="0" b="0"/>
            <wp:docPr id="1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5"/>
                    <a:srcRect l="2777" b="2052"/>
                    <a:stretch>
                      <a:fillRect/>
                    </a:stretch>
                  </pic:blipFill>
                  <pic:spPr>
                    <a:xfrm>
                      <a:off x="0" y="0"/>
                      <a:ext cx="4100513" cy="29139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BEC" w:rsidRDefault="00A303B0" w:rsidP="00FC39B3">
      <w:pPr>
        <w:pBdr>
          <w:top w:val="nil"/>
          <w:left w:val="nil"/>
          <w:bottom w:val="nil"/>
          <w:right w:val="nil"/>
          <w:between w:val="nil"/>
        </w:pBdr>
        <w:ind w:left="57" w:right="57"/>
        <w:jc w:val="center"/>
        <w:rPr>
          <w:sz w:val="20"/>
          <w:szCs w:val="20"/>
        </w:rPr>
      </w:pPr>
      <w:r>
        <w:rPr>
          <w:sz w:val="20"/>
          <w:szCs w:val="20"/>
        </w:rPr>
        <w:t>Foto: 9 - Jala joonis</w:t>
      </w:r>
    </w:p>
    <w:p w:rsidR="00A91BEC" w:rsidRDefault="00A91BEC" w:rsidP="00FC39B3">
      <w:pPr>
        <w:pBdr>
          <w:top w:val="nil"/>
          <w:left w:val="nil"/>
          <w:bottom w:val="nil"/>
          <w:right w:val="nil"/>
          <w:between w:val="nil"/>
        </w:pBdr>
        <w:ind w:left="57" w:right="57"/>
        <w:jc w:val="center"/>
        <w:rPr>
          <w:sz w:val="20"/>
          <w:szCs w:val="20"/>
        </w:rPr>
      </w:pPr>
    </w:p>
    <w:p w:rsidR="00A91BEC" w:rsidRDefault="00A303B0" w:rsidP="00FC39B3">
      <w:pPr>
        <w:pBdr>
          <w:top w:val="nil"/>
          <w:left w:val="nil"/>
          <w:bottom w:val="nil"/>
          <w:right w:val="nil"/>
          <w:between w:val="nil"/>
        </w:pBdr>
        <w:ind w:left="57" w:right="57"/>
        <w:jc w:val="center"/>
        <w:rPr>
          <w:b/>
        </w:rPr>
      </w:pPr>
      <w:r>
        <w:rPr>
          <w:b/>
          <w:noProof/>
        </w:rPr>
        <w:drawing>
          <wp:inline distT="114300" distB="114300" distL="114300" distR="114300">
            <wp:extent cx="5114925" cy="4610100"/>
            <wp:effectExtent l="0" t="0" r="0" b="0"/>
            <wp:docPr id="8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16"/>
                    <a:srcRect l="2629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461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BEC" w:rsidRDefault="00A303B0" w:rsidP="00FC39B3">
      <w:pPr>
        <w:pBdr>
          <w:top w:val="nil"/>
          <w:left w:val="nil"/>
          <w:bottom w:val="nil"/>
          <w:right w:val="nil"/>
          <w:between w:val="nil"/>
        </w:pBdr>
        <w:ind w:left="57" w:right="57"/>
        <w:jc w:val="center"/>
        <w:rPr>
          <w:sz w:val="20"/>
          <w:szCs w:val="20"/>
        </w:rPr>
      </w:pPr>
      <w:r>
        <w:rPr>
          <w:sz w:val="20"/>
          <w:szCs w:val="20"/>
        </w:rPr>
        <w:t>Foto: 10 - Lõpptulemus</w:t>
      </w:r>
    </w:p>
    <w:p w:rsidR="00A91BEC" w:rsidRDefault="00A303B0" w:rsidP="00FC39B3">
      <w:pPr>
        <w:pBdr>
          <w:top w:val="nil"/>
          <w:left w:val="nil"/>
          <w:bottom w:val="nil"/>
          <w:right w:val="nil"/>
          <w:between w:val="nil"/>
        </w:pBdr>
        <w:ind w:left="57" w:right="57"/>
        <w:jc w:val="center"/>
        <w:rPr>
          <w:b/>
        </w:rPr>
      </w:pPr>
      <w:r>
        <w:rPr>
          <w:b/>
          <w:noProof/>
        </w:rPr>
        <w:lastRenderedPageBreak/>
        <w:drawing>
          <wp:inline distT="114300" distB="114300" distL="114300" distR="114300">
            <wp:extent cx="5100433" cy="4814888"/>
            <wp:effectExtent l="0" t="0" r="0" b="0"/>
            <wp:docPr id="9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0433" cy="48148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91BEC" w:rsidRDefault="00A303B0">
      <w:pPr>
        <w:pBdr>
          <w:top w:val="nil"/>
          <w:left w:val="nil"/>
          <w:bottom w:val="nil"/>
          <w:right w:val="nil"/>
          <w:between w:val="nil"/>
        </w:pBdr>
        <w:ind w:left="720"/>
        <w:jc w:val="center"/>
        <w:rPr>
          <w:sz w:val="20"/>
          <w:szCs w:val="20"/>
        </w:rPr>
      </w:pPr>
      <w:r>
        <w:rPr>
          <w:sz w:val="20"/>
          <w:szCs w:val="20"/>
        </w:rPr>
        <w:t>Foto: 11 - Lõpptulemus</w:t>
      </w:r>
    </w:p>
    <w:p w:rsidR="00A91BEC" w:rsidRDefault="00A91BEC">
      <w:pPr>
        <w:pBdr>
          <w:top w:val="nil"/>
          <w:left w:val="nil"/>
          <w:bottom w:val="nil"/>
          <w:right w:val="nil"/>
          <w:between w:val="nil"/>
        </w:pBdr>
        <w:rPr>
          <w:b/>
        </w:rPr>
      </w:pPr>
    </w:p>
    <w:p w:rsidR="00A91BEC" w:rsidRDefault="00A303B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ind w:hanging="360"/>
      </w:pPr>
      <w:r>
        <w:rPr>
          <w:b/>
        </w:rPr>
        <w:t xml:space="preserve">Teostatud tööde tulemus - </w:t>
      </w:r>
      <w:r>
        <w:t>Teostatud on vajalikud restaureerimistööd ning riidekirst on siseruumides kasutamiseks valmis. Kirst demonteeriti, puhastati, retušiti, monteeriti ja värskendati õliaaderdust.</w:t>
      </w:r>
    </w:p>
    <w:p w:rsidR="00A91BEC" w:rsidRDefault="00A91BEC"/>
    <w:p w:rsidR="00A91BEC" w:rsidRDefault="00A91BEC">
      <w:pPr>
        <w:pBdr>
          <w:top w:val="nil"/>
          <w:left w:val="nil"/>
          <w:bottom w:val="nil"/>
          <w:right w:val="nil"/>
          <w:between w:val="nil"/>
        </w:pBdr>
        <w:rPr>
          <w:b/>
        </w:rPr>
      </w:pPr>
    </w:p>
    <w:p w:rsidR="00A91BEC" w:rsidRDefault="00A303B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ind w:hanging="360"/>
      </w:pPr>
      <w:r>
        <w:rPr>
          <w:b/>
        </w:rPr>
        <w:t xml:space="preserve">Säilitus- ja hooldusjuhend - </w:t>
      </w:r>
      <w:r>
        <w:t>Hooldamisel ei ole soovitatav kasutada vett (niisket lappi), vaid spetsiaalseid mööblihooldusvahendeid. Kirst säilitada puhtas ja tolmuvabas ruumis, mille temperatuur jääb vahemikku +5...+24 C ja suhteline õhuniiskus on 40-60%. Tuleb hoiduda niiskustingimuste järsust muutusest, kuna puit vajab kohanemiseks aega.</w:t>
      </w:r>
    </w:p>
    <w:p w:rsidR="00A91BEC" w:rsidRDefault="00A91BEC">
      <w:pPr>
        <w:ind w:left="720"/>
        <w:rPr>
          <w:b/>
        </w:rPr>
      </w:pPr>
    </w:p>
    <w:p w:rsidR="00A91BEC" w:rsidRDefault="00A91BEC">
      <w:pPr>
        <w:pBdr>
          <w:top w:val="nil"/>
          <w:left w:val="nil"/>
          <w:bottom w:val="nil"/>
          <w:right w:val="nil"/>
          <w:between w:val="nil"/>
        </w:pBdr>
        <w:rPr>
          <w:b/>
        </w:rPr>
      </w:pPr>
    </w:p>
    <w:p w:rsidR="00A91BEC" w:rsidRDefault="00A303B0">
      <w:pPr>
        <w:pBdr>
          <w:top w:val="nil"/>
          <w:left w:val="nil"/>
          <w:bottom w:val="nil"/>
          <w:right w:val="nil"/>
          <w:between w:val="nil"/>
        </w:pBdr>
      </w:pPr>
      <w:r>
        <w:t>Kuupäev: 17.01.2020</w:t>
      </w:r>
    </w:p>
    <w:p w:rsidR="00A91BEC" w:rsidRDefault="00A91BEC">
      <w:pPr>
        <w:pBdr>
          <w:top w:val="nil"/>
          <w:left w:val="nil"/>
          <w:bottom w:val="nil"/>
          <w:right w:val="nil"/>
          <w:between w:val="nil"/>
        </w:pBdr>
      </w:pPr>
    </w:p>
    <w:p w:rsidR="00A91BEC" w:rsidRDefault="00A303B0">
      <w:pPr>
        <w:pBdr>
          <w:top w:val="nil"/>
          <w:left w:val="nil"/>
          <w:bottom w:val="nil"/>
          <w:right w:val="nil"/>
          <w:between w:val="nil"/>
        </w:pBdr>
      </w:pPr>
      <w:r>
        <w:t>Allkiri: E.M.K</w:t>
      </w:r>
    </w:p>
    <w:p w:rsidR="00A91BEC" w:rsidRDefault="00A91BEC">
      <w:pPr>
        <w:pBdr>
          <w:top w:val="nil"/>
          <w:left w:val="nil"/>
          <w:bottom w:val="nil"/>
          <w:right w:val="nil"/>
          <w:between w:val="nil"/>
        </w:pBdr>
      </w:pPr>
    </w:p>
    <w:sectPr w:rsidR="00A91BEC">
      <w:footerReference w:type="default" r:id="rId18"/>
      <w:pgSz w:w="12240" w:h="15840"/>
      <w:pgMar w:top="1440" w:right="1800" w:bottom="1440" w:left="1800" w:header="0" w:footer="720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61F88" w:rsidRDefault="00761F88">
      <w:r>
        <w:separator/>
      </w:r>
    </w:p>
  </w:endnote>
  <w:endnote w:type="continuationSeparator" w:id="0">
    <w:p w:rsidR="00761F88" w:rsidRDefault="00761F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altName w:val="Times New Roman"/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Arial">
    <w:altName w:val="Arial"/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91BEC" w:rsidRDefault="00A91BEC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61F88" w:rsidRDefault="00761F88">
      <w:r>
        <w:separator/>
      </w:r>
    </w:p>
  </w:footnote>
  <w:footnote w:type="continuationSeparator" w:id="0">
    <w:p w:rsidR="00761F88" w:rsidRDefault="00761F8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C853AC"/>
    <w:multiLevelType w:val="multilevel"/>
    <w:tmpl w:val="75F26A2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175D0BD1"/>
    <w:multiLevelType w:val="multilevel"/>
    <w:tmpl w:val="23DE3F6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 w15:restartNumberingAfterBreak="0">
    <w:nsid w:val="2C7C3C24"/>
    <w:multiLevelType w:val="multilevel"/>
    <w:tmpl w:val="EF788072"/>
    <w:lvl w:ilvl="0">
      <w:start w:val="1"/>
      <w:numFmt w:val="decimal"/>
      <w:lvlText w:val="%1."/>
      <w:lvlJc w:val="left"/>
      <w:pPr>
        <w:ind w:left="720" w:hanging="720"/>
      </w:pPr>
      <w:rPr>
        <w:rFonts w:ascii="Times New Roman" w:eastAsia="Times New Roman" w:hAnsi="Times New Roman" w:cs="Times New Roman"/>
        <w:b w:val="0"/>
        <w:i w:val="0"/>
        <w:smallCaps w:val="0"/>
        <w:strike w:val="0"/>
        <w:color w:val="000000"/>
        <w:sz w:val="20"/>
        <w:szCs w:val="20"/>
        <w:u w:val="none"/>
        <w:shd w:val="clear" w:color="auto" w:fill="auto"/>
        <w:vertAlign w:val="baseline"/>
      </w:rPr>
    </w:lvl>
    <w:lvl w:ilvl="1">
      <w:start w:val="1"/>
      <w:numFmt w:val="lowerLetter"/>
      <w:lvlText w:val="%2."/>
      <w:lvlJc w:val="left"/>
      <w:pPr>
        <w:ind w:left="1440" w:hanging="1440"/>
      </w:pPr>
      <w:rPr>
        <w:rFonts w:ascii="Times New Roman" w:eastAsia="Times New Roman" w:hAnsi="Times New Roman" w:cs="Times New Roman"/>
        <w:b w:val="0"/>
        <w:i w:val="0"/>
        <w:smallCaps w:val="0"/>
        <w:strike w:val="0"/>
        <w:color w:val="000000"/>
        <w:sz w:val="20"/>
        <w:szCs w:val="20"/>
        <w:u w:val="none"/>
        <w:shd w:val="clear" w:color="auto" w:fill="auto"/>
        <w:vertAlign w:val="baseline"/>
      </w:rPr>
    </w:lvl>
    <w:lvl w:ilvl="2">
      <w:start w:val="1"/>
      <w:numFmt w:val="lowerRoman"/>
      <w:lvlText w:val="%3."/>
      <w:lvlJc w:val="right"/>
      <w:pPr>
        <w:ind w:left="2160" w:hanging="2160"/>
      </w:pPr>
      <w:rPr>
        <w:rFonts w:ascii="Times New Roman" w:eastAsia="Times New Roman" w:hAnsi="Times New Roman" w:cs="Times New Roman"/>
        <w:b w:val="0"/>
        <w:i w:val="0"/>
        <w:smallCaps w:val="0"/>
        <w:strike w:val="0"/>
        <w:color w:val="000000"/>
        <w:sz w:val="20"/>
        <w:szCs w:val="20"/>
        <w:u w:val="none"/>
        <w:shd w:val="clear" w:color="auto" w:fill="auto"/>
        <w:vertAlign w:val="baseline"/>
      </w:rPr>
    </w:lvl>
    <w:lvl w:ilvl="3">
      <w:start w:val="1"/>
      <w:numFmt w:val="decimal"/>
      <w:lvlText w:val="%4."/>
      <w:lvlJc w:val="left"/>
      <w:pPr>
        <w:ind w:left="2880" w:hanging="2880"/>
      </w:pPr>
      <w:rPr>
        <w:rFonts w:ascii="Times New Roman" w:eastAsia="Times New Roman" w:hAnsi="Times New Roman" w:cs="Times New Roman"/>
        <w:b w:val="0"/>
        <w:i w:val="0"/>
        <w:smallCaps w:val="0"/>
        <w:strike w:val="0"/>
        <w:color w:val="000000"/>
        <w:sz w:val="20"/>
        <w:szCs w:val="20"/>
        <w:u w:val="none"/>
        <w:shd w:val="clear" w:color="auto" w:fill="auto"/>
        <w:vertAlign w:val="baseline"/>
      </w:rPr>
    </w:lvl>
    <w:lvl w:ilvl="4">
      <w:start w:val="1"/>
      <w:numFmt w:val="lowerLetter"/>
      <w:lvlText w:val="%5."/>
      <w:lvlJc w:val="left"/>
      <w:pPr>
        <w:ind w:left="3600" w:hanging="3600"/>
      </w:pPr>
      <w:rPr>
        <w:rFonts w:ascii="Times New Roman" w:eastAsia="Times New Roman" w:hAnsi="Times New Roman" w:cs="Times New Roman"/>
        <w:b w:val="0"/>
        <w:i w:val="0"/>
        <w:smallCaps w:val="0"/>
        <w:strike w:val="0"/>
        <w:color w:val="000000"/>
        <w:sz w:val="20"/>
        <w:szCs w:val="20"/>
        <w:u w:val="none"/>
        <w:shd w:val="clear" w:color="auto" w:fill="auto"/>
        <w:vertAlign w:val="baseline"/>
      </w:rPr>
    </w:lvl>
    <w:lvl w:ilvl="5">
      <w:start w:val="1"/>
      <w:numFmt w:val="lowerRoman"/>
      <w:lvlText w:val="%6."/>
      <w:lvlJc w:val="right"/>
      <w:pPr>
        <w:ind w:left="4320" w:hanging="4320"/>
      </w:pPr>
      <w:rPr>
        <w:rFonts w:ascii="Times New Roman" w:eastAsia="Times New Roman" w:hAnsi="Times New Roman" w:cs="Times New Roman"/>
        <w:b w:val="0"/>
        <w:i w:val="0"/>
        <w:smallCaps w:val="0"/>
        <w:strike w:val="0"/>
        <w:color w:val="000000"/>
        <w:sz w:val="20"/>
        <w:szCs w:val="20"/>
        <w:u w:val="none"/>
        <w:shd w:val="clear" w:color="auto" w:fill="auto"/>
        <w:vertAlign w:val="baseline"/>
      </w:rPr>
    </w:lvl>
    <w:lvl w:ilvl="6">
      <w:start w:val="1"/>
      <w:numFmt w:val="decimal"/>
      <w:lvlText w:val="%7."/>
      <w:lvlJc w:val="left"/>
      <w:pPr>
        <w:ind w:left="5040" w:hanging="5040"/>
      </w:pPr>
      <w:rPr>
        <w:rFonts w:ascii="Times New Roman" w:eastAsia="Times New Roman" w:hAnsi="Times New Roman" w:cs="Times New Roman"/>
        <w:b w:val="0"/>
        <w:i w:val="0"/>
        <w:smallCaps w:val="0"/>
        <w:strike w:val="0"/>
        <w:color w:val="000000"/>
        <w:sz w:val="20"/>
        <w:szCs w:val="20"/>
        <w:u w:val="none"/>
        <w:shd w:val="clear" w:color="auto" w:fill="auto"/>
        <w:vertAlign w:val="baseline"/>
      </w:rPr>
    </w:lvl>
    <w:lvl w:ilvl="7">
      <w:start w:val="1"/>
      <w:numFmt w:val="lowerLetter"/>
      <w:lvlText w:val="%8."/>
      <w:lvlJc w:val="left"/>
      <w:pPr>
        <w:ind w:left="5760" w:hanging="5760"/>
      </w:pPr>
      <w:rPr>
        <w:rFonts w:ascii="Times New Roman" w:eastAsia="Times New Roman" w:hAnsi="Times New Roman" w:cs="Times New Roman"/>
        <w:b w:val="0"/>
        <w:i w:val="0"/>
        <w:smallCaps w:val="0"/>
        <w:strike w:val="0"/>
        <w:color w:val="000000"/>
        <w:sz w:val="20"/>
        <w:szCs w:val="20"/>
        <w:u w:val="none"/>
        <w:shd w:val="clear" w:color="auto" w:fill="auto"/>
        <w:vertAlign w:val="baseline"/>
      </w:rPr>
    </w:lvl>
    <w:lvl w:ilvl="8">
      <w:start w:val="1"/>
      <w:numFmt w:val="lowerRoman"/>
      <w:lvlText w:val="%9."/>
      <w:lvlJc w:val="right"/>
      <w:pPr>
        <w:ind w:left="6480" w:hanging="6480"/>
      </w:pPr>
      <w:rPr>
        <w:rFonts w:ascii="Times New Roman" w:eastAsia="Times New Roman" w:hAnsi="Times New Roman" w:cs="Times New Roman"/>
        <w:b w:val="0"/>
        <w:i w:val="0"/>
        <w:smallCaps w:val="0"/>
        <w:strike w:val="0"/>
        <w:color w:val="000000"/>
        <w:sz w:val="20"/>
        <w:szCs w:val="20"/>
        <w:u w:val="none"/>
        <w:shd w:val="clear" w:color="auto" w:fill="auto"/>
        <w:vertAlign w:val="baseline"/>
      </w:rPr>
    </w:lvl>
  </w:abstractNum>
  <w:abstractNum w:abstractNumId="3" w15:restartNumberingAfterBreak="0">
    <w:nsid w:val="30A9017E"/>
    <w:multiLevelType w:val="multilevel"/>
    <w:tmpl w:val="CD34D2D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3D2A3813"/>
    <w:multiLevelType w:val="multilevel"/>
    <w:tmpl w:val="E4F418BE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48DB364E"/>
    <w:multiLevelType w:val="multilevel"/>
    <w:tmpl w:val="091263C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4ADA5727"/>
    <w:multiLevelType w:val="multilevel"/>
    <w:tmpl w:val="94B438F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559B6580"/>
    <w:multiLevelType w:val="multilevel"/>
    <w:tmpl w:val="3D6CCBA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58020690"/>
    <w:multiLevelType w:val="multilevel"/>
    <w:tmpl w:val="D3B0819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596254AC"/>
    <w:multiLevelType w:val="multilevel"/>
    <w:tmpl w:val="167AC7C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64B2598D"/>
    <w:multiLevelType w:val="multilevel"/>
    <w:tmpl w:val="5ACCCDF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66A350B0"/>
    <w:multiLevelType w:val="multilevel"/>
    <w:tmpl w:val="77F2056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6D797E76"/>
    <w:multiLevelType w:val="multilevel"/>
    <w:tmpl w:val="A1863DC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7897789F"/>
    <w:multiLevelType w:val="multilevel"/>
    <w:tmpl w:val="68C6D4D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7935392D"/>
    <w:multiLevelType w:val="multilevel"/>
    <w:tmpl w:val="4C20F4F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13"/>
  </w:num>
  <w:num w:numId="2">
    <w:abstractNumId w:val="6"/>
  </w:num>
  <w:num w:numId="3">
    <w:abstractNumId w:val="12"/>
  </w:num>
  <w:num w:numId="4">
    <w:abstractNumId w:val="9"/>
  </w:num>
  <w:num w:numId="5">
    <w:abstractNumId w:val="14"/>
  </w:num>
  <w:num w:numId="6">
    <w:abstractNumId w:val="10"/>
  </w:num>
  <w:num w:numId="7">
    <w:abstractNumId w:val="3"/>
  </w:num>
  <w:num w:numId="8">
    <w:abstractNumId w:val="2"/>
  </w:num>
  <w:num w:numId="9">
    <w:abstractNumId w:val="1"/>
  </w:num>
  <w:num w:numId="10">
    <w:abstractNumId w:val="11"/>
  </w:num>
  <w:num w:numId="11">
    <w:abstractNumId w:val="0"/>
  </w:num>
  <w:num w:numId="12">
    <w:abstractNumId w:val="8"/>
  </w:num>
  <w:num w:numId="13">
    <w:abstractNumId w:val="5"/>
  </w:num>
  <w:num w:numId="14">
    <w:abstractNumId w:val="4"/>
  </w:num>
  <w:num w:numId="1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1BEC"/>
    <w:rsid w:val="000B08F5"/>
    <w:rsid w:val="002F3FC8"/>
    <w:rsid w:val="00761F88"/>
    <w:rsid w:val="008E64D0"/>
    <w:rsid w:val="00A303B0"/>
    <w:rsid w:val="00A771FE"/>
    <w:rsid w:val="00A91BEC"/>
    <w:rsid w:val="00FC39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A4FC82"/>
  <w15:docId w15:val="{24F22BD7-34E1-4385-9824-94F2BBB382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sz w:val="24"/>
        <w:szCs w:val="24"/>
        <w:lang w:val="et-EE" w:eastAsia="et-EE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laad">
    <w:name w:val="Normal"/>
    <w:qFormat/>
  </w:style>
  <w:style w:type="paragraph" w:styleId="Pealkiri1">
    <w:name w:val="heading 1"/>
    <w:basedOn w:val="Normaallaad"/>
    <w:next w:val="Normaallaad"/>
    <w:uiPriority w:val="9"/>
    <w:qFormat/>
    <w:pPr>
      <w:keepNext/>
      <w:pBdr>
        <w:top w:val="nil"/>
        <w:left w:val="nil"/>
        <w:bottom w:val="nil"/>
        <w:right w:val="nil"/>
        <w:between w:val="nil"/>
      </w:pBdr>
      <w:spacing w:before="240" w:after="60"/>
      <w:outlineLvl w:val="0"/>
    </w:pPr>
    <w:rPr>
      <w:rFonts w:ascii="Arial" w:eastAsia="Arial" w:hAnsi="Arial" w:cs="Arial"/>
      <w:b/>
      <w:sz w:val="32"/>
      <w:szCs w:val="32"/>
    </w:rPr>
  </w:style>
  <w:style w:type="paragraph" w:styleId="Pealkiri2">
    <w:name w:val="heading 2"/>
    <w:basedOn w:val="Normaallaad"/>
    <w:next w:val="Normaallaad"/>
    <w:uiPriority w:val="9"/>
    <w:semiHidden/>
    <w:unhideWhenUsed/>
    <w:qFormat/>
    <w:pPr>
      <w:keepNext/>
      <w:pBdr>
        <w:top w:val="nil"/>
        <w:left w:val="nil"/>
        <w:bottom w:val="nil"/>
        <w:right w:val="nil"/>
        <w:between w:val="nil"/>
      </w:pBdr>
      <w:spacing w:before="240" w:after="60"/>
      <w:outlineLvl w:val="1"/>
    </w:pPr>
    <w:rPr>
      <w:rFonts w:ascii="Arial" w:eastAsia="Arial" w:hAnsi="Arial" w:cs="Arial"/>
      <w:b/>
      <w:i/>
      <w:sz w:val="28"/>
      <w:szCs w:val="28"/>
    </w:rPr>
  </w:style>
  <w:style w:type="paragraph" w:styleId="Pealkiri3">
    <w:name w:val="heading 3"/>
    <w:basedOn w:val="Normaallaad"/>
    <w:next w:val="Normaallaad"/>
    <w:uiPriority w:val="9"/>
    <w:semiHidden/>
    <w:unhideWhenUsed/>
    <w:qFormat/>
    <w:pPr>
      <w:keepNext/>
      <w:pBdr>
        <w:top w:val="nil"/>
        <w:left w:val="nil"/>
        <w:bottom w:val="nil"/>
        <w:right w:val="nil"/>
        <w:between w:val="nil"/>
      </w:pBdr>
      <w:spacing w:before="240" w:after="60"/>
      <w:outlineLvl w:val="2"/>
    </w:pPr>
    <w:rPr>
      <w:rFonts w:ascii="Arial" w:eastAsia="Arial" w:hAnsi="Arial" w:cs="Arial"/>
      <w:b/>
      <w:sz w:val="26"/>
      <w:szCs w:val="26"/>
    </w:rPr>
  </w:style>
  <w:style w:type="paragraph" w:styleId="Pealkiri4">
    <w:name w:val="heading 4"/>
    <w:basedOn w:val="Normaallaad"/>
    <w:next w:val="Normaallaad"/>
    <w:uiPriority w:val="9"/>
    <w:semiHidden/>
    <w:unhideWhenUsed/>
    <w:qFormat/>
    <w:pPr>
      <w:keepNext/>
      <w:pBdr>
        <w:top w:val="nil"/>
        <w:left w:val="nil"/>
        <w:bottom w:val="nil"/>
        <w:right w:val="nil"/>
        <w:between w:val="nil"/>
      </w:pBdr>
      <w:spacing w:before="240" w:after="60"/>
      <w:outlineLvl w:val="3"/>
    </w:pPr>
    <w:rPr>
      <w:b/>
      <w:sz w:val="28"/>
      <w:szCs w:val="28"/>
    </w:rPr>
  </w:style>
  <w:style w:type="paragraph" w:styleId="Pealkiri5">
    <w:name w:val="heading 5"/>
    <w:basedOn w:val="Normaallaad"/>
    <w:next w:val="Normaallaad"/>
    <w:uiPriority w:val="9"/>
    <w:semiHidden/>
    <w:unhideWhenUsed/>
    <w:qFormat/>
    <w:pPr>
      <w:pBdr>
        <w:top w:val="nil"/>
        <w:left w:val="nil"/>
        <w:bottom w:val="nil"/>
        <w:right w:val="nil"/>
        <w:between w:val="nil"/>
      </w:pBdr>
      <w:spacing w:before="240" w:after="60"/>
      <w:outlineLvl w:val="4"/>
    </w:pPr>
    <w:rPr>
      <w:b/>
      <w:i/>
      <w:sz w:val="26"/>
      <w:szCs w:val="26"/>
    </w:rPr>
  </w:style>
  <w:style w:type="paragraph" w:styleId="Pealkiri6">
    <w:name w:val="heading 6"/>
    <w:basedOn w:val="Normaallaad"/>
    <w:next w:val="Normaallaad"/>
    <w:uiPriority w:val="9"/>
    <w:semiHidden/>
    <w:unhideWhenUsed/>
    <w:qFormat/>
    <w:pPr>
      <w:pBdr>
        <w:top w:val="nil"/>
        <w:left w:val="nil"/>
        <w:bottom w:val="nil"/>
        <w:right w:val="nil"/>
        <w:between w:val="nil"/>
      </w:pBdr>
      <w:spacing w:before="240" w:after="60"/>
      <w:outlineLvl w:val="5"/>
    </w:pPr>
    <w:rPr>
      <w:b/>
      <w:sz w:val="22"/>
      <w:szCs w:val="22"/>
    </w:rPr>
  </w:style>
  <w:style w:type="character" w:default="1" w:styleId="Liguvaikefont">
    <w:name w:val="Default Paragraph Font"/>
    <w:uiPriority w:val="1"/>
    <w:semiHidden/>
    <w:unhideWhenUsed/>
  </w:style>
  <w:style w:type="table" w:default="1" w:styleId="Normaal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oendi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ealkiri">
    <w:name w:val="Title"/>
    <w:basedOn w:val="Normaallaad"/>
    <w:next w:val="Normaallaad"/>
    <w:uiPriority w:val="10"/>
    <w:qFormat/>
    <w:pPr>
      <w:pBdr>
        <w:top w:val="nil"/>
        <w:left w:val="nil"/>
        <w:bottom w:val="nil"/>
        <w:right w:val="nil"/>
        <w:between w:val="nil"/>
      </w:pBdr>
      <w:spacing w:before="240" w:after="60"/>
      <w:jc w:val="center"/>
    </w:pPr>
    <w:rPr>
      <w:rFonts w:ascii="Arial" w:eastAsia="Arial" w:hAnsi="Arial" w:cs="Arial"/>
      <w:b/>
      <w:sz w:val="32"/>
      <w:szCs w:val="32"/>
    </w:rPr>
  </w:style>
  <w:style w:type="paragraph" w:styleId="Alapealkiri">
    <w:name w:val="Subtitle"/>
    <w:basedOn w:val="Normaallaad"/>
    <w:next w:val="Normaallaad"/>
    <w:uiPriority w:val="11"/>
    <w:qFormat/>
    <w:pPr>
      <w:pBdr>
        <w:top w:val="nil"/>
        <w:left w:val="nil"/>
        <w:bottom w:val="nil"/>
        <w:right w:val="nil"/>
        <w:between w:val="nil"/>
      </w:pBdr>
      <w:spacing w:after="60"/>
      <w:jc w:val="center"/>
    </w:pPr>
    <w:rPr>
      <w:rFonts w:ascii="Arial" w:eastAsia="Arial" w:hAnsi="Arial" w:cs="Arial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10" Type="http://schemas.openxmlformats.org/officeDocument/2006/relationships/image" Target="media/image4.jp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7</Pages>
  <Words>675</Words>
  <Characters>3920</Characters>
  <Application>Microsoft Office Word</Application>
  <DocSecurity>0</DocSecurity>
  <Lines>32</Lines>
  <Paragraphs>9</Paragraphs>
  <ScaleCrop>false</ScaleCrop>
  <HeadingPairs>
    <vt:vector size="2" baseType="variant">
      <vt:variant>
        <vt:lpstr>Pealkiri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Annes Hermann</cp:lastModifiedBy>
  <cp:revision>4</cp:revision>
  <dcterms:created xsi:type="dcterms:W3CDTF">2020-01-28T10:29:00Z</dcterms:created>
  <dcterms:modified xsi:type="dcterms:W3CDTF">2020-01-28T12:48:00Z</dcterms:modified>
</cp:coreProperties>
</file>